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62B2" w:rsidRPr="002362B2" w:rsidRDefault="002362B2" w:rsidP="002362B2">
      <w:pPr>
        <w:pStyle w:val="ListParagraph"/>
        <w:spacing w:after="0"/>
        <w:jc w:val="center"/>
        <w:rPr>
          <w:rFonts w:ascii="VANAVIL-Avvaiyar" w:hAnsi="VANAVIL-Avvaiyar"/>
          <w:b/>
          <w:sz w:val="26"/>
          <w:szCs w:val="26"/>
        </w:rPr>
      </w:pPr>
      <w:bookmarkStart w:id="0" w:name="_GoBack"/>
      <w:bookmarkEnd w:id="0"/>
      <w:proofErr w:type="spellStart"/>
      <w:proofErr w:type="gramStart"/>
      <w:r w:rsidRPr="002362B2">
        <w:rPr>
          <w:rFonts w:ascii="VANAVIL-Avvaiyar" w:hAnsi="VANAVIL-Avvaiyar"/>
          <w:b/>
          <w:sz w:val="26"/>
          <w:szCs w:val="26"/>
        </w:rPr>
        <w:t>j¡fiy</w:t>
      </w:r>
      <w:proofErr w:type="spellEnd"/>
      <w:proofErr w:type="gramEnd"/>
      <w:r w:rsidRPr="002362B2">
        <w:rPr>
          <w:rFonts w:ascii="VANAVIL-Avvaiyar" w:hAnsi="VANAVIL-Avvaiyar"/>
          <w:b/>
          <w:sz w:val="26"/>
          <w:szCs w:val="26"/>
        </w:rPr>
        <w:t xml:space="preserve"> </w:t>
      </w:r>
      <w:proofErr w:type="spellStart"/>
      <w:r w:rsidRPr="002362B2">
        <w:rPr>
          <w:rFonts w:ascii="VANAVIL-Avvaiyar" w:hAnsi="VANAVIL-Avvaiyar"/>
          <w:b/>
          <w:sz w:val="26"/>
          <w:szCs w:val="26"/>
        </w:rPr>
        <w:t>kht£l¡fšé</w:t>
      </w:r>
      <w:proofErr w:type="spellEnd"/>
      <w:r w:rsidRPr="002362B2">
        <w:rPr>
          <w:rFonts w:ascii="VANAVIL-Avvaiyar" w:hAnsi="VANAVIL-Avvaiyar"/>
          <w:b/>
          <w:sz w:val="26"/>
          <w:szCs w:val="26"/>
        </w:rPr>
        <w:t xml:space="preserve"> </w:t>
      </w:r>
      <w:proofErr w:type="spellStart"/>
      <w:r w:rsidRPr="002362B2">
        <w:rPr>
          <w:rFonts w:ascii="VANAVIL-Avvaiyar" w:hAnsi="VANAVIL-Avvaiyar"/>
          <w:b/>
          <w:sz w:val="26"/>
          <w:szCs w:val="26"/>
        </w:rPr>
        <w:t>mYtyç</w:t>
      </w:r>
      <w:proofErr w:type="spellEnd"/>
      <w:r w:rsidRPr="002362B2">
        <w:rPr>
          <w:rFonts w:ascii="VANAVIL-Avvaiyar" w:hAnsi="VANAVIL-Avvaiyar"/>
          <w:b/>
          <w:sz w:val="26"/>
          <w:szCs w:val="26"/>
        </w:rPr>
        <w:t xml:space="preserve">‹ </w:t>
      </w:r>
      <w:proofErr w:type="spellStart"/>
      <w:r w:rsidRPr="002362B2">
        <w:rPr>
          <w:rFonts w:ascii="VANAVIL-Avvaiyar" w:hAnsi="VANAVIL-Avvaiyar"/>
          <w:b/>
          <w:sz w:val="26"/>
          <w:szCs w:val="26"/>
        </w:rPr>
        <w:t>brašKiwfŸ</w:t>
      </w:r>
      <w:proofErr w:type="spellEnd"/>
    </w:p>
    <w:p w:rsidR="002362B2" w:rsidRPr="002362B2" w:rsidRDefault="002362B2" w:rsidP="002362B2">
      <w:pPr>
        <w:pStyle w:val="ListParagraph"/>
        <w:spacing w:after="0"/>
        <w:jc w:val="center"/>
        <w:rPr>
          <w:rFonts w:ascii="VANAVIL-Avvaiyar" w:hAnsi="VANAVIL-Avvaiyar"/>
          <w:b/>
          <w:sz w:val="26"/>
          <w:szCs w:val="26"/>
        </w:rPr>
      </w:pPr>
      <w:proofErr w:type="spellStart"/>
      <w:r w:rsidRPr="002362B2">
        <w:rPr>
          <w:rFonts w:ascii="VANAVIL-Avvaiyar" w:hAnsi="VANAVIL-Avvaiyar"/>
          <w:b/>
          <w:sz w:val="26"/>
          <w:szCs w:val="26"/>
        </w:rPr>
        <w:t>e.f.v</w:t>
      </w:r>
      <w:proofErr w:type="spellEnd"/>
      <w:r w:rsidRPr="002362B2">
        <w:rPr>
          <w:rFonts w:ascii="VANAVIL-Avvaiyar" w:hAnsi="VANAVIL-Avvaiyar"/>
          <w:b/>
          <w:sz w:val="26"/>
          <w:szCs w:val="26"/>
        </w:rPr>
        <w:t xml:space="preserve">© 4286/m4/2017, </w:t>
      </w:r>
      <w:proofErr w:type="spellStart"/>
      <w:r w:rsidRPr="002362B2">
        <w:rPr>
          <w:rFonts w:ascii="VANAVIL-Avvaiyar" w:hAnsi="VANAVIL-Avvaiyar"/>
          <w:b/>
          <w:sz w:val="26"/>
          <w:szCs w:val="26"/>
        </w:rPr>
        <w:t>ehŸ</w:t>
      </w:r>
      <w:proofErr w:type="spellEnd"/>
      <w:r w:rsidRPr="002362B2">
        <w:rPr>
          <w:rFonts w:ascii="VANAVIL-Avvaiyar" w:hAnsi="VANAVIL-Avvaiyar"/>
          <w:b/>
          <w:sz w:val="26"/>
          <w:szCs w:val="26"/>
        </w:rPr>
        <w:t xml:space="preserve"> </w:t>
      </w:r>
      <w:r>
        <w:rPr>
          <w:rFonts w:ascii="VANAVIL-Avvaiyar" w:hAnsi="VANAVIL-Avvaiyar"/>
          <w:b/>
          <w:sz w:val="26"/>
          <w:szCs w:val="26"/>
        </w:rPr>
        <w:t>23</w:t>
      </w:r>
      <w:r w:rsidRPr="002362B2">
        <w:rPr>
          <w:rFonts w:ascii="VANAVIL-Avvaiyar" w:hAnsi="VANAVIL-Avvaiyar"/>
          <w:b/>
          <w:sz w:val="26"/>
          <w:szCs w:val="26"/>
        </w:rPr>
        <w:t>.03.2018</w:t>
      </w:r>
    </w:p>
    <w:p w:rsidR="002362B2" w:rsidRPr="002362B2" w:rsidRDefault="002362B2" w:rsidP="002362B2">
      <w:pPr>
        <w:pStyle w:val="ListParagraph"/>
        <w:spacing w:after="0"/>
        <w:jc w:val="center"/>
        <w:rPr>
          <w:rFonts w:ascii="VANAVIL-Avvaiyar" w:hAnsi="VANAVIL-Avvaiyar"/>
          <w:b/>
          <w:sz w:val="26"/>
          <w:szCs w:val="26"/>
        </w:rPr>
      </w:pPr>
      <w:r w:rsidRPr="002362B2">
        <w:rPr>
          <w:rFonts w:ascii="VANAVIL-Avvaiyar" w:hAnsi="VANAVIL-Avvaiyar"/>
          <w:b/>
          <w:sz w:val="26"/>
          <w:szCs w:val="26"/>
        </w:rPr>
        <w:t>--------------------------</w:t>
      </w:r>
    </w:p>
    <w:p w:rsidR="002362B2" w:rsidRPr="002362B2" w:rsidRDefault="002362B2" w:rsidP="002362B2">
      <w:pPr>
        <w:pStyle w:val="ListParagraph"/>
        <w:spacing w:after="0"/>
        <w:jc w:val="center"/>
        <w:rPr>
          <w:rFonts w:ascii="VANAVIL-Avvaiyar" w:hAnsi="VANAVIL-Avvaiyar"/>
          <w:sz w:val="26"/>
          <w:szCs w:val="26"/>
        </w:rPr>
      </w:pPr>
    </w:p>
    <w:tbl>
      <w:tblPr>
        <w:tblStyle w:val="TableGrid"/>
        <w:tblW w:w="7348" w:type="dxa"/>
        <w:tblInd w:w="13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71"/>
        <w:gridCol w:w="284"/>
        <w:gridCol w:w="5893"/>
      </w:tblGrid>
      <w:tr w:rsidR="002362B2" w:rsidTr="00761C74">
        <w:tc>
          <w:tcPr>
            <w:tcW w:w="1171" w:type="dxa"/>
          </w:tcPr>
          <w:p w:rsidR="002362B2" w:rsidRDefault="002362B2" w:rsidP="00761C74">
            <w:pPr>
              <w:pStyle w:val="BodyText"/>
              <w:spacing w:line="276" w:lineRule="auto"/>
              <w:rPr>
                <w:lang w:val="en-IN" w:eastAsia="en-IN"/>
              </w:rPr>
            </w:pPr>
            <w:proofErr w:type="spellStart"/>
            <w:r>
              <w:rPr>
                <w:lang w:val="en-IN" w:eastAsia="en-IN"/>
              </w:rPr>
              <w:t>bghUŸ</w:t>
            </w:r>
            <w:proofErr w:type="spellEnd"/>
          </w:p>
        </w:tc>
        <w:tc>
          <w:tcPr>
            <w:tcW w:w="284" w:type="dxa"/>
          </w:tcPr>
          <w:p w:rsidR="002362B2" w:rsidRDefault="002362B2" w:rsidP="00761C74">
            <w:pPr>
              <w:pStyle w:val="BodyText"/>
              <w:spacing w:line="276" w:lineRule="auto"/>
              <w:rPr>
                <w:lang w:val="en-IN" w:eastAsia="en-IN"/>
              </w:rPr>
            </w:pPr>
            <w:r>
              <w:rPr>
                <w:lang w:val="en-IN" w:eastAsia="en-IN"/>
              </w:rPr>
              <w:t>:</w:t>
            </w:r>
          </w:p>
        </w:tc>
        <w:tc>
          <w:tcPr>
            <w:tcW w:w="5893" w:type="dxa"/>
          </w:tcPr>
          <w:p w:rsidR="002362B2" w:rsidRDefault="002362B2" w:rsidP="002362B2">
            <w:pPr>
              <w:pStyle w:val="BodyText"/>
              <w:spacing w:line="276" w:lineRule="auto"/>
              <w:rPr>
                <w:lang w:val="en-IN" w:eastAsia="en-IN"/>
              </w:rPr>
            </w:pPr>
            <w:proofErr w:type="spellStart"/>
            <w:r>
              <w:rPr>
                <w:lang w:val="en-IN" w:eastAsia="en-IN"/>
              </w:rPr>
              <w:t>nkšãiy</w:t>
            </w:r>
            <w:proofErr w:type="spellEnd"/>
            <w:r>
              <w:rPr>
                <w:lang w:val="en-IN" w:eastAsia="en-IN"/>
              </w:rPr>
              <w:t xml:space="preserve">/ </w:t>
            </w:r>
            <w:proofErr w:type="spellStart"/>
            <w:r>
              <w:rPr>
                <w:lang w:val="en-IN" w:eastAsia="en-IN"/>
              </w:rPr>
              <w:t>Ïilãiy¥bghJ¤nj®Î</w:t>
            </w:r>
            <w:proofErr w:type="spellEnd"/>
            <w:r>
              <w:rPr>
                <w:lang w:val="en-IN" w:eastAsia="en-IN"/>
              </w:rPr>
              <w:t xml:space="preserve"> </w:t>
            </w:r>
            <w:proofErr w:type="spellStart"/>
            <w:r>
              <w:rPr>
                <w:lang w:val="en-IN" w:eastAsia="en-IN"/>
              </w:rPr>
              <w:t>kh</w:t>
            </w:r>
            <w:proofErr w:type="spellEnd"/>
            <w:r>
              <w:rPr>
                <w:lang w:val="en-IN" w:eastAsia="en-IN"/>
              </w:rPr>
              <w:t>®¢/</w:t>
            </w:r>
            <w:proofErr w:type="spellStart"/>
            <w:r>
              <w:rPr>
                <w:lang w:val="en-IN" w:eastAsia="en-IN"/>
              </w:rPr>
              <w:t>V¥uš</w:t>
            </w:r>
            <w:proofErr w:type="spellEnd"/>
            <w:r>
              <w:rPr>
                <w:lang w:val="en-IN" w:eastAsia="en-IN"/>
              </w:rPr>
              <w:t xml:space="preserve"> 2018- </w:t>
            </w:r>
            <w:proofErr w:type="spellStart"/>
            <w:r>
              <w:rPr>
                <w:lang w:val="en-IN" w:eastAsia="en-IN"/>
              </w:rPr>
              <w:t>gFÂneu</w:t>
            </w:r>
            <w:proofErr w:type="spellEnd"/>
            <w:r>
              <w:rPr>
                <w:lang w:val="en-IN" w:eastAsia="en-IN"/>
              </w:rPr>
              <w:t xml:space="preserve"> </w:t>
            </w:r>
            <w:proofErr w:type="spellStart"/>
            <w:r>
              <w:rPr>
                <w:lang w:val="en-IN" w:eastAsia="en-IN"/>
              </w:rPr>
              <w:t>fâå</w:t>
            </w:r>
            <w:proofErr w:type="spellEnd"/>
            <w:r>
              <w:rPr>
                <w:lang w:val="en-IN" w:eastAsia="en-IN"/>
              </w:rPr>
              <w:t xml:space="preserve"> </w:t>
            </w:r>
            <w:proofErr w:type="spellStart"/>
            <w:r>
              <w:rPr>
                <w:lang w:val="en-IN" w:eastAsia="en-IN"/>
              </w:rPr>
              <w:t>MÁça®fŸ</w:t>
            </w:r>
            <w:proofErr w:type="spellEnd"/>
            <w:r>
              <w:rPr>
                <w:lang w:val="en-IN" w:eastAsia="en-IN"/>
              </w:rPr>
              <w:t xml:space="preserve"> </w:t>
            </w:r>
            <w:proofErr w:type="spellStart"/>
            <w:r>
              <w:rPr>
                <w:lang w:val="en-IN" w:eastAsia="en-IN"/>
              </w:rPr>
              <w:t>égu</w:t>
            </w:r>
            <w:proofErr w:type="spellEnd"/>
            <w:r>
              <w:rPr>
                <w:lang w:val="en-IN" w:eastAsia="en-IN"/>
              </w:rPr>
              <w:t xml:space="preserve">« </w:t>
            </w:r>
            <w:r>
              <w:rPr>
                <w:rFonts w:ascii="Arial" w:hAnsi="Arial" w:cs="Arial"/>
                <w:lang w:val="en-IN" w:eastAsia="en-IN"/>
              </w:rPr>
              <w:t xml:space="preserve">EBS  </w:t>
            </w:r>
            <w:proofErr w:type="spellStart"/>
            <w:r>
              <w:rPr>
                <w:rFonts w:cs="Arial"/>
                <w:lang w:val="en-IN" w:eastAsia="en-IN"/>
              </w:rPr>
              <w:t>got¤Âš</w:t>
            </w:r>
            <w:proofErr w:type="spellEnd"/>
            <w:r>
              <w:rPr>
                <w:rFonts w:cs="Arial"/>
                <w:lang w:val="en-IN" w:eastAsia="en-IN"/>
              </w:rPr>
              <w:t xml:space="preserve"> </w:t>
            </w:r>
            <w:proofErr w:type="spellStart"/>
            <w:r>
              <w:rPr>
                <w:rFonts w:cs="Arial"/>
                <w:lang w:val="en-IN" w:eastAsia="en-IN"/>
              </w:rPr>
              <w:t>nfhUjš</w:t>
            </w:r>
            <w:proofErr w:type="spellEnd"/>
            <w:r>
              <w:rPr>
                <w:rFonts w:cs="Arial"/>
                <w:lang w:val="en-IN" w:eastAsia="en-IN"/>
              </w:rPr>
              <w:t xml:space="preserve">- </w:t>
            </w:r>
            <w:proofErr w:type="spellStart"/>
            <w:r>
              <w:rPr>
                <w:rFonts w:cs="Arial"/>
                <w:lang w:val="en-IN" w:eastAsia="en-IN"/>
              </w:rPr>
              <w:t>rh®ò</w:t>
            </w:r>
            <w:proofErr w:type="spellEnd"/>
            <w:r>
              <w:rPr>
                <w:rFonts w:cs="Arial"/>
                <w:lang w:val="en-IN" w:eastAsia="en-IN"/>
              </w:rPr>
              <w:t>.</w:t>
            </w:r>
          </w:p>
        </w:tc>
      </w:tr>
      <w:tr w:rsidR="002362B2" w:rsidTr="00761C74">
        <w:tc>
          <w:tcPr>
            <w:tcW w:w="1171" w:type="dxa"/>
          </w:tcPr>
          <w:p w:rsidR="002362B2" w:rsidRDefault="002362B2" w:rsidP="00761C74">
            <w:pPr>
              <w:pStyle w:val="BodyText"/>
              <w:spacing w:line="276" w:lineRule="auto"/>
              <w:rPr>
                <w:lang w:val="en-IN" w:eastAsia="en-IN"/>
              </w:rPr>
            </w:pPr>
          </w:p>
        </w:tc>
        <w:tc>
          <w:tcPr>
            <w:tcW w:w="284" w:type="dxa"/>
          </w:tcPr>
          <w:p w:rsidR="002362B2" w:rsidRDefault="002362B2" w:rsidP="00761C74">
            <w:pPr>
              <w:pStyle w:val="BodyText"/>
              <w:spacing w:line="276" w:lineRule="auto"/>
              <w:rPr>
                <w:lang w:val="en-IN" w:eastAsia="en-IN"/>
              </w:rPr>
            </w:pPr>
          </w:p>
        </w:tc>
        <w:tc>
          <w:tcPr>
            <w:tcW w:w="5893" w:type="dxa"/>
          </w:tcPr>
          <w:p w:rsidR="002362B2" w:rsidRDefault="002362B2" w:rsidP="00761C74">
            <w:pPr>
              <w:pStyle w:val="BodyText"/>
              <w:spacing w:line="276" w:lineRule="auto"/>
              <w:rPr>
                <w:lang w:val="en-IN" w:eastAsia="en-IN"/>
              </w:rPr>
            </w:pPr>
          </w:p>
        </w:tc>
      </w:tr>
    </w:tbl>
    <w:p w:rsidR="002362B2" w:rsidRDefault="002362B2" w:rsidP="002362B2">
      <w:pPr>
        <w:pStyle w:val="BodyText"/>
        <w:spacing w:line="276" w:lineRule="auto"/>
        <w:ind w:left="720"/>
        <w:jc w:val="center"/>
        <w:rPr>
          <w:lang w:val="en-IN" w:eastAsia="en-IN"/>
        </w:rPr>
      </w:pPr>
      <w:r>
        <w:rPr>
          <w:lang w:val="en-IN" w:eastAsia="en-IN"/>
        </w:rPr>
        <w:t>------</w:t>
      </w:r>
    </w:p>
    <w:p w:rsidR="004D22CE" w:rsidRDefault="00655355" w:rsidP="00655355">
      <w:pPr>
        <w:pStyle w:val="BodyText"/>
        <w:tabs>
          <w:tab w:val="left" w:pos="1425"/>
        </w:tabs>
        <w:spacing w:after="200"/>
        <w:rPr>
          <w:rFonts w:cs="Arial"/>
          <w:lang w:val="en-IN" w:eastAsia="en-IN"/>
        </w:rPr>
      </w:pPr>
      <w:r w:rsidRPr="00655355">
        <w:rPr>
          <w:rFonts w:cs="Arial"/>
          <w:lang w:val="en-IN" w:eastAsia="en-IN"/>
        </w:rPr>
        <w:tab/>
      </w:r>
      <w:proofErr w:type="spellStart"/>
      <w:r w:rsidRPr="00655355">
        <w:rPr>
          <w:rFonts w:cs="Arial"/>
          <w:lang w:val="en-IN" w:eastAsia="en-IN"/>
        </w:rPr>
        <w:t>eilbg‰WtU</w:t>
      </w:r>
      <w:proofErr w:type="spellEnd"/>
      <w:r w:rsidRPr="00655355">
        <w:rPr>
          <w:rFonts w:cs="Arial"/>
          <w:lang w:val="en-IN" w:eastAsia="en-IN"/>
        </w:rPr>
        <w:t xml:space="preserve">« </w:t>
      </w:r>
      <w:proofErr w:type="spellStart"/>
      <w:r w:rsidRPr="00655355">
        <w:rPr>
          <w:rFonts w:cs="Arial"/>
          <w:lang w:val="en-IN" w:eastAsia="en-IN"/>
        </w:rPr>
        <w:t>kh</w:t>
      </w:r>
      <w:proofErr w:type="spellEnd"/>
      <w:r w:rsidRPr="00655355">
        <w:rPr>
          <w:rFonts w:cs="Arial"/>
          <w:lang w:val="en-IN" w:eastAsia="en-IN"/>
        </w:rPr>
        <w:t>®¢/</w:t>
      </w:r>
      <w:proofErr w:type="spellStart"/>
      <w:r w:rsidRPr="00655355">
        <w:rPr>
          <w:rFonts w:cs="Arial"/>
          <w:lang w:val="en-IN" w:eastAsia="en-IN"/>
        </w:rPr>
        <w:t>V¥uš</w:t>
      </w:r>
      <w:proofErr w:type="spellEnd"/>
      <w:r w:rsidRPr="00655355">
        <w:rPr>
          <w:rFonts w:cs="Arial"/>
          <w:lang w:val="en-IN" w:eastAsia="en-IN"/>
        </w:rPr>
        <w:t xml:space="preserve"> 2018 </w:t>
      </w:r>
      <w:proofErr w:type="spellStart"/>
      <w:r w:rsidRPr="00655355">
        <w:rPr>
          <w:rFonts w:cs="Arial"/>
          <w:lang w:val="en-IN" w:eastAsia="en-IN"/>
        </w:rPr>
        <w:t>nkšãiy</w:t>
      </w:r>
      <w:proofErr w:type="spellEnd"/>
      <w:r w:rsidRPr="00655355">
        <w:rPr>
          <w:rFonts w:cs="Arial"/>
          <w:lang w:val="en-IN" w:eastAsia="en-IN"/>
        </w:rPr>
        <w:t>/</w:t>
      </w:r>
      <w:proofErr w:type="spellStart"/>
      <w:r w:rsidRPr="00655355">
        <w:rPr>
          <w:rFonts w:cs="Arial"/>
          <w:lang w:val="en-IN" w:eastAsia="en-IN"/>
        </w:rPr>
        <w:t>Ïilãiy</w:t>
      </w:r>
      <w:proofErr w:type="spellEnd"/>
      <w:r w:rsidRPr="00655355">
        <w:rPr>
          <w:rFonts w:cs="Arial"/>
          <w:lang w:val="en-IN" w:eastAsia="en-IN"/>
        </w:rPr>
        <w:t xml:space="preserve">¥ </w:t>
      </w:r>
      <w:proofErr w:type="spellStart"/>
      <w:r w:rsidRPr="00655355">
        <w:rPr>
          <w:rFonts w:cs="Arial"/>
          <w:lang w:val="en-IN" w:eastAsia="en-IN"/>
        </w:rPr>
        <w:t>bghJ¤nj®Î</w:t>
      </w:r>
      <w:proofErr w:type="spellEnd"/>
      <w:r w:rsidRPr="00655355">
        <w:rPr>
          <w:rFonts w:cs="Arial"/>
          <w:lang w:val="en-IN" w:eastAsia="en-IN"/>
        </w:rPr>
        <w:t xml:space="preserve"> </w:t>
      </w:r>
      <w:proofErr w:type="spellStart"/>
      <w:r w:rsidRPr="00655355">
        <w:rPr>
          <w:rFonts w:cs="Arial"/>
          <w:lang w:val="en-IN" w:eastAsia="en-IN"/>
        </w:rPr>
        <w:t>éil¤jhŸ</w:t>
      </w:r>
      <w:proofErr w:type="spellEnd"/>
      <w:r w:rsidRPr="00655355">
        <w:rPr>
          <w:rFonts w:cs="Arial"/>
          <w:lang w:val="en-IN" w:eastAsia="en-IN"/>
        </w:rPr>
        <w:t xml:space="preserve"> ÂU¤J« </w:t>
      </w:r>
      <w:proofErr w:type="spellStart"/>
      <w:r w:rsidRPr="00655355">
        <w:rPr>
          <w:rFonts w:cs="Arial"/>
          <w:lang w:val="en-IN" w:eastAsia="en-IN"/>
        </w:rPr>
        <w:t>Kfh«gâ</w:t>
      </w:r>
      <w:proofErr w:type="spellEnd"/>
      <w:r w:rsidRPr="00655355">
        <w:rPr>
          <w:rFonts w:cs="Arial"/>
          <w:lang w:val="en-IN" w:eastAsia="en-IN"/>
        </w:rPr>
        <w:t xml:space="preserve"> </w:t>
      </w:r>
      <w:proofErr w:type="spellStart"/>
      <w:r w:rsidRPr="00655355">
        <w:rPr>
          <w:rFonts w:cs="Arial"/>
          <w:lang w:val="en-IN" w:eastAsia="en-IN"/>
        </w:rPr>
        <w:t>rh</w:t>
      </w:r>
      <w:proofErr w:type="spellEnd"/>
      <w:r w:rsidRPr="00655355">
        <w:rPr>
          <w:rFonts w:cs="Arial"/>
          <w:lang w:val="en-IN" w:eastAsia="en-IN"/>
        </w:rPr>
        <w:t xml:space="preserve">®ªJ </w:t>
      </w:r>
      <w:proofErr w:type="spellStart"/>
      <w:r w:rsidRPr="00655355">
        <w:rPr>
          <w:rFonts w:cs="Arial"/>
          <w:lang w:val="en-IN" w:eastAsia="en-IN"/>
        </w:rPr>
        <w:t>muR</w:t>
      </w:r>
      <w:proofErr w:type="spellEnd"/>
      <w:r w:rsidRPr="00655355">
        <w:rPr>
          <w:rFonts w:cs="Arial"/>
          <w:lang w:val="en-IN" w:eastAsia="en-IN"/>
        </w:rPr>
        <w:t xml:space="preserve"> </w:t>
      </w:r>
      <w:proofErr w:type="spellStart"/>
      <w:r w:rsidRPr="00655355">
        <w:rPr>
          <w:rFonts w:cs="Arial"/>
          <w:lang w:val="en-IN" w:eastAsia="en-IN"/>
        </w:rPr>
        <w:t>nkšãiy</w:t>
      </w:r>
      <w:proofErr w:type="spellEnd"/>
      <w:r w:rsidRPr="00655355">
        <w:rPr>
          <w:rFonts w:cs="Arial"/>
          <w:lang w:val="en-IN" w:eastAsia="en-IN"/>
        </w:rPr>
        <w:t xml:space="preserve"> </w:t>
      </w:r>
      <w:proofErr w:type="spellStart"/>
      <w:r w:rsidRPr="00655355">
        <w:rPr>
          <w:rFonts w:cs="Arial"/>
          <w:lang w:val="en-IN" w:eastAsia="en-IN"/>
        </w:rPr>
        <w:t>k‰W</w:t>
      </w:r>
      <w:proofErr w:type="spellEnd"/>
      <w:r w:rsidRPr="00655355">
        <w:rPr>
          <w:rFonts w:cs="Arial"/>
          <w:lang w:val="en-IN" w:eastAsia="en-IN"/>
        </w:rPr>
        <w:t xml:space="preserve">« </w:t>
      </w:r>
      <w:proofErr w:type="spellStart"/>
      <w:r w:rsidRPr="00655355">
        <w:rPr>
          <w:rFonts w:cs="Arial"/>
          <w:lang w:val="en-IN" w:eastAsia="en-IN"/>
        </w:rPr>
        <w:t>ca®ãiy¥gŸëfëš</w:t>
      </w:r>
      <w:proofErr w:type="spellEnd"/>
      <w:r w:rsidRPr="00655355">
        <w:rPr>
          <w:rFonts w:cs="Arial"/>
          <w:lang w:val="en-IN" w:eastAsia="en-IN"/>
        </w:rPr>
        <w:t xml:space="preserve"> </w:t>
      </w:r>
      <w:proofErr w:type="spellStart"/>
      <w:r w:rsidRPr="00655355">
        <w:rPr>
          <w:rFonts w:cs="Arial"/>
          <w:lang w:val="en-IN" w:eastAsia="en-IN"/>
        </w:rPr>
        <w:t>gâòçÍ</w:t>
      </w:r>
      <w:proofErr w:type="spellEnd"/>
      <w:r w:rsidRPr="00655355">
        <w:rPr>
          <w:rFonts w:cs="Arial"/>
          <w:lang w:val="en-IN" w:eastAsia="en-IN"/>
        </w:rPr>
        <w:t xml:space="preserve">« </w:t>
      </w:r>
      <w:proofErr w:type="spellStart"/>
      <w:r w:rsidRPr="00655355">
        <w:rPr>
          <w:rFonts w:cs="Arial"/>
          <w:lang w:val="en-IN" w:eastAsia="en-IN"/>
        </w:rPr>
        <w:t>gFÂneu</w:t>
      </w:r>
      <w:proofErr w:type="spellEnd"/>
      <w:r w:rsidRPr="00655355">
        <w:rPr>
          <w:rFonts w:cs="Arial"/>
          <w:lang w:val="en-IN" w:eastAsia="en-IN"/>
        </w:rPr>
        <w:t xml:space="preserve"> </w:t>
      </w:r>
      <w:proofErr w:type="spellStart"/>
      <w:r w:rsidRPr="00655355">
        <w:rPr>
          <w:rFonts w:cs="Arial"/>
          <w:lang w:val="en-IN" w:eastAsia="en-IN"/>
        </w:rPr>
        <w:t>fâå</w:t>
      </w:r>
      <w:proofErr w:type="spellEnd"/>
      <w:r w:rsidRPr="00655355">
        <w:rPr>
          <w:rFonts w:cs="Arial"/>
          <w:lang w:val="en-IN" w:eastAsia="en-IN"/>
        </w:rPr>
        <w:t xml:space="preserve"> </w:t>
      </w:r>
      <w:proofErr w:type="spellStart"/>
      <w:r w:rsidRPr="00655355">
        <w:rPr>
          <w:rFonts w:cs="Arial"/>
          <w:lang w:val="en-IN" w:eastAsia="en-IN"/>
        </w:rPr>
        <w:t>MÁça®fŸ</w:t>
      </w:r>
      <w:proofErr w:type="spellEnd"/>
      <w:r w:rsidRPr="00655355">
        <w:rPr>
          <w:rFonts w:cs="Arial"/>
          <w:lang w:val="en-IN" w:eastAsia="en-IN"/>
        </w:rPr>
        <w:t xml:space="preserve"> </w:t>
      </w:r>
      <w:proofErr w:type="spellStart"/>
      <w:r w:rsidRPr="00655355">
        <w:rPr>
          <w:rFonts w:cs="Arial"/>
          <w:lang w:val="en-IN" w:eastAsia="en-IN"/>
        </w:rPr>
        <w:t>égu</w:t>
      </w:r>
      <w:proofErr w:type="spellEnd"/>
      <w:r w:rsidRPr="00655355">
        <w:rPr>
          <w:rFonts w:cs="Arial"/>
          <w:lang w:val="en-IN" w:eastAsia="en-IN"/>
        </w:rPr>
        <w:t xml:space="preserve">« </w:t>
      </w:r>
      <w:proofErr w:type="spellStart"/>
      <w:r w:rsidRPr="00655355">
        <w:rPr>
          <w:rFonts w:cs="Arial"/>
          <w:lang w:val="en-IN" w:eastAsia="en-IN"/>
        </w:rPr>
        <w:t>Ï¤Jl</w:t>
      </w:r>
      <w:proofErr w:type="spellEnd"/>
      <w:r w:rsidRPr="00655355">
        <w:rPr>
          <w:rFonts w:cs="Arial"/>
          <w:lang w:val="en-IN" w:eastAsia="en-IN"/>
        </w:rPr>
        <w:t xml:space="preserve">‹ </w:t>
      </w:r>
      <w:proofErr w:type="spellStart"/>
      <w:r w:rsidRPr="00655355">
        <w:rPr>
          <w:rFonts w:cs="Arial"/>
          <w:lang w:val="en-IN" w:eastAsia="en-IN"/>
        </w:rPr>
        <w:t>Ïiz¡f¥g£LŸs</w:t>
      </w:r>
      <w:proofErr w:type="spellEnd"/>
      <w:r w:rsidRPr="00655355">
        <w:rPr>
          <w:rFonts w:cs="Arial"/>
          <w:lang w:val="en-IN" w:eastAsia="en-IN"/>
        </w:rPr>
        <w:t xml:space="preserve"> </w:t>
      </w:r>
      <w:r>
        <w:rPr>
          <w:rFonts w:ascii="Arial" w:hAnsi="Arial" w:cs="Arial"/>
          <w:lang w:val="en-IN" w:eastAsia="en-IN"/>
        </w:rPr>
        <w:t xml:space="preserve">EBS </w:t>
      </w:r>
      <w:proofErr w:type="spellStart"/>
      <w:r>
        <w:rPr>
          <w:rFonts w:cs="Arial"/>
          <w:lang w:val="en-IN" w:eastAsia="en-IN"/>
        </w:rPr>
        <w:t>got¤Âš</w:t>
      </w:r>
      <w:proofErr w:type="spellEnd"/>
      <w:r>
        <w:rPr>
          <w:rFonts w:cs="Arial"/>
          <w:lang w:val="en-IN" w:eastAsia="en-IN"/>
        </w:rPr>
        <w:t xml:space="preserve"> ó®¤Â </w:t>
      </w:r>
      <w:proofErr w:type="spellStart"/>
      <w:r>
        <w:rPr>
          <w:rFonts w:cs="Arial"/>
          <w:lang w:val="en-IN" w:eastAsia="en-IN"/>
        </w:rPr>
        <w:t>brŒJ</w:t>
      </w:r>
      <w:proofErr w:type="spellEnd"/>
      <w:r>
        <w:rPr>
          <w:rFonts w:cs="Arial"/>
          <w:lang w:val="en-IN" w:eastAsia="en-IN"/>
        </w:rPr>
        <w:t xml:space="preserve">  </w:t>
      </w:r>
      <w:r w:rsidRPr="00D4348A">
        <w:rPr>
          <w:rFonts w:ascii="Arial" w:hAnsi="Arial" w:cs="Arial"/>
          <w:b/>
          <w:u w:val="single"/>
          <w:lang w:val="en-IN" w:eastAsia="en-IN"/>
        </w:rPr>
        <w:t>deotklexam@gmail.com</w:t>
      </w:r>
      <w:r w:rsidR="00D4348A">
        <w:rPr>
          <w:rFonts w:ascii="Arial" w:hAnsi="Arial" w:cs="Arial"/>
          <w:b/>
          <w:u w:val="single"/>
          <w:lang w:val="en-IN" w:eastAsia="en-IN"/>
        </w:rPr>
        <w:t xml:space="preserve"> </w:t>
      </w:r>
      <w:proofErr w:type="spellStart"/>
      <w:r>
        <w:rPr>
          <w:rFonts w:cs="Arial"/>
          <w:lang w:val="en-IN" w:eastAsia="en-IN"/>
        </w:rPr>
        <w:t>v‹w</w:t>
      </w:r>
      <w:proofErr w:type="spellEnd"/>
      <w:r>
        <w:rPr>
          <w:rFonts w:cs="Arial"/>
          <w:lang w:val="en-IN" w:eastAsia="en-IN"/>
        </w:rPr>
        <w:t xml:space="preserve"> </w:t>
      </w:r>
      <w:proofErr w:type="spellStart"/>
      <w:r>
        <w:rPr>
          <w:rFonts w:cs="Arial"/>
          <w:lang w:val="en-IN" w:eastAsia="en-IN"/>
        </w:rPr>
        <w:t>ä‹dŠrš</w:t>
      </w:r>
      <w:proofErr w:type="spellEnd"/>
      <w:r>
        <w:rPr>
          <w:rFonts w:cs="Arial"/>
          <w:lang w:val="en-IN" w:eastAsia="en-IN"/>
        </w:rPr>
        <w:t xml:space="preserve"> </w:t>
      </w:r>
      <w:proofErr w:type="spellStart"/>
      <w:r>
        <w:rPr>
          <w:rFonts w:cs="Arial"/>
          <w:lang w:val="en-IN" w:eastAsia="en-IN"/>
        </w:rPr>
        <w:t>Kftç¡F</w:t>
      </w:r>
      <w:proofErr w:type="spellEnd"/>
      <w:r>
        <w:rPr>
          <w:rFonts w:cs="Arial"/>
          <w:lang w:val="en-IN" w:eastAsia="en-IN"/>
        </w:rPr>
        <w:t xml:space="preserve"> </w:t>
      </w:r>
      <w:proofErr w:type="spellStart"/>
      <w:r>
        <w:rPr>
          <w:rFonts w:cs="Arial"/>
          <w:lang w:val="en-IN" w:eastAsia="en-IN"/>
        </w:rPr>
        <w:t>cldoahf</w:t>
      </w:r>
      <w:proofErr w:type="spellEnd"/>
      <w:r>
        <w:rPr>
          <w:rFonts w:cs="Arial"/>
          <w:lang w:val="en-IN" w:eastAsia="en-IN"/>
        </w:rPr>
        <w:t xml:space="preserve"> </w:t>
      </w:r>
      <w:proofErr w:type="spellStart"/>
      <w:r>
        <w:rPr>
          <w:rFonts w:cs="Arial"/>
          <w:lang w:val="en-IN" w:eastAsia="en-IN"/>
        </w:rPr>
        <w:t>mD¥Ãé£L</w:t>
      </w:r>
      <w:proofErr w:type="spellEnd"/>
      <w:r>
        <w:rPr>
          <w:rFonts w:cs="Arial"/>
          <w:lang w:val="en-IN" w:eastAsia="en-IN"/>
        </w:rPr>
        <w:t xml:space="preserve"> </w:t>
      </w:r>
      <w:proofErr w:type="spellStart"/>
      <w:r>
        <w:rPr>
          <w:rFonts w:cs="Arial"/>
          <w:lang w:val="en-IN" w:eastAsia="en-IN"/>
        </w:rPr>
        <w:t>mj</w:t>
      </w:r>
      <w:proofErr w:type="spellEnd"/>
      <w:r>
        <w:rPr>
          <w:rFonts w:cs="Arial"/>
          <w:lang w:val="en-IN" w:eastAsia="en-IN"/>
        </w:rPr>
        <w:t xml:space="preserve">‹ </w:t>
      </w:r>
      <w:r w:rsidRPr="00D4348A">
        <w:rPr>
          <w:rFonts w:ascii="Arial" w:hAnsi="Arial" w:cs="Arial"/>
          <w:b/>
          <w:lang w:val="en-IN" w:eastAsia="en-IN"/>
        </w:rPr>
        <w:t>Print out</w:t>
      </w:r>
      <w:r>
        <w:rPr>
          <w:rFonts w:ascii="Arial" w:hAnsi="Arial" w:cs="Arial"/>
          <w:lang w:val="en-IN" w:eastAsia="en-IN"/>
        </w:rPr>
        <w:t xml:space="preserve"> </w:t>
      </w:r>
      <w:proofErr w:type="spellStart"/>
      <w:r>
        <w:rPr>
          <w:rFonts w:cs="Arial"/>
          <w:lang w:val="en-IN" w:eastAsia="en-IN"/>
        </w:rPr>
        <w:t>efèid</w:t>
      </w:r>
      <w:proofErr w:type="spellEnd"/>
      <w:r>
        <w:rPr>
          <w:rFonts w:cs="Arial"/>
          <w:lang w:val="en-IN" w:eastAsia="en-IN"/>
        </w:rPr>
        <w:t xml:space="preserve"> </w:t>
      </w:r>
      <w:proofErr w:type="spellStart"/>
      <w:r>
        <w:rPr>
          <w:rFonts w:cs="Arial"/>
          <w:lang w:val="en-IN" w:eastAsia="en-IN"/>
        </w:rPr>
        <w:t>jiyikahÁça</w:t>
      </w:r>
      <w:proofErr w:type="spellEnd"/>
      <w:r>
        <w:rPr>
          <w:rFonts w:cs="Arial"/>
          <w:lang w:val="en-IN" w:eastAsia="en-IN"/>
        </w:rPr>
        <w:t xml:space="preserve">® </w:t>
      </w:r>
      <w:proofErr w:type="spellStart"/>
      <w:r>
        <w:rPr>
          <w:rFonts w:cs="Arial"/>
          <w:lang w:val="en-IN" w:eastAsia="en-IN"/>
        </w:rPr>
        <w:t>x¥gä£L</w:t>
      </w:r>
      <w:proofErr w:type="spellEnd"/>
      <w:r>
        <w:rPr>
          <w:rFonts w:cs="Arial"/>
          <w:lang w:val="en-IN" w:eastAsia="en-IN"/>
        </w:rPr>
        <w:t xml:space="preserve"> </w:t>
      </w:r>
      <w:r w:rsidRPr="00D4348A">
        <w:rPr>
          <w:rFonts w:cs="Arial"/>
          <w:b/>
          <w:lang w:val="en-IN" w:eastAsia="en-IN"/>
        </w:rPr>
        <w:t xml:space="preserve">26.03.2018 </w:t>
      </w:r>
      <w:proofErr w:type="spellStart"/>
      <w:r w:rsidRPr="00D4348A">
        <w:rPr>
          <w:rFonts w:cs="Arial"/>
          <w:b/>
          <w:lang w:val="en-IN" w:eastAsia="en-IN"/>
        </w:rPr>
        <w:t>m‹W</w:t>
      </w:r>
      <w:proofErr w:type="spellEnd"/>
      <w:r w:rsidRPr="00D4348A">
        <w:rPr>
          <w:rFonts w:cs="Arial"/>
          <w:b/>
          <w:lang w:val="en-IN" w:eastAsia="en-IN"/>
        </w:rPr>
        <w:t xml:space="preserve"> </w:t>
      </w:r>
      <w:proofErr w:type="spellStart"/>
      <w:r w:rsidRPr="00D4348A">
        <w:rPr>
          <w:rFonts w:cs="Arial"/>
          <w:b/>
          <w:lang w:val="en-IN" w:eastAsia="en-IN"/>
        </w:rPr>
        <w:t>Ã‰gfš</w:t>
      </w:r>
      <w:proofErr w:type="spellEnd"/>
      <w:r w:rsidRPr="00D4348A">
        <w:rPr>
          <w:rFonts w:cs="Arial"/>
          <w:b/>
          <w:lang w:val="en-IN" w:eastAsia="en-IN"/>
        </w:rPr>
        <w:t xml:space="preserve"> 5.00</w:t>
      </w:r>
      <w:r>
        <w:rPr>
          <w:rFonts w:cs="Arial"/>
          <w:lang w:val="en-IN" w:eastAsia="en-IN"/>
        </w:rPr>
        <w:t xml:space="preserve"> </w:t>
      </w:r>
      <w:proofErr w:type="spellStart"/>
      <w:r>
        <w:rPr>
          <w:rFonts w:cs="Arial"/>
          <w:lang w:val="en-IN" w:eastAsia="en-IN"/>
        </w:rPr>
        <w:t>kâ¡FŸ</w:t>
      </w:r>
      <w:proofErr w:type="spellEnd"/>
      <w:r>
        <w:rPr>
          <w:rFonts w:cs="Arial"/>
          <w:lang w:val="en-IN" w:eastAsia="en-IN"/>
        </w:rPr>
        <w:t xml:space="preserve"> </w:t>
      </w:r>
      <w:proofErr w:type="spellStart"/>
      <w:r>
        <w:rPr>
          <w:rFonts w:cs="Arial"/>
          <w:lang w:val="en-IN" w:eastAsia="en-IN"/>
        </w:rPr>
        <w:t>j¡fiy</w:t>
      </w:r>
      <w:proofErr w:type="spellEnd"/>
      <w:r>
        <w:rPr>
          <w:rFonts w:cs="Arial"/>
          <w:lang w:val="en-IN" w:eastAsia="en-IN"/>
        </w:rPr>
        <w:t xml:space="preserve"> </w:t>
      </w:r>
      <w:proofErr w:type="spellStart"/>
      <w:r>
        <w:rPr>
          <w:rFonts w:cs="Arial"/>
          <w:lang w:val="en-IN" w:eastAsia="en-IN"/>
        </w:rPr>
        <w:t>kht£l¡fšé</w:t>
      </w:r>
      <w:proofErr w:type="spellEnd"/>
      <w:r>
        <w:rPr>
          <w:rFonts w:cs="Arial"/>
          <w:lang w:val="en-IN" w:eastAsia="en-IN"/>
        </w:rPr>
        <w:t xml:space="preserve"> </w:t>
      </w:r>
      <w:proofErr w:type="spellStart"/>
      <w:r>
        <w:rPr>
          <w:rFonts w:cs="Arial"/>
          <w:lang w:val="en-IN" w:eastAsia="en-IN"/>
        </w:rPr>
        <w:t>mYtyf</w:t>
      </w:r>
      <w:proofErr w:type="spellEnd"/>
      <w:r>
        <w:rPr>
          <w:rFonts w:cs="Arial"/>
          <w:lang w:val="en-IN" w:eastAsia="en-IN"/>
        </w:rPr>
        <w:t xml:space="preserve"> </w:t>
      </w:r>
      <w:r w:rsidRPr="00D4348A">
        <w:rPr>
          <w:rFonts w:cs="Arial"/>
          <w:b/>
          <w:lang w:val="en-IN" w:eastAsia="en-IN"/>
        </w:rPr>
        <w:t xml:space="preserve">m4 </w:t>
      </w:r>
      <w:proofErr w:type="spellStart"/>
      <w:r w:rsidRPr="00D4348A">
        <w:rPr>
          <w:rFonts w:cs="Arial"/>
          <w:b/>
          <w:lang w:val="en-IN" w:eastAsia="en-IN"/>
        </w:rPr>
        <w:t>Ãçéš</w:t>
      </w:r>
      <w:proofErr w:type="spellEnd"/>
      <w:r>
        <w:rPr>
          <w:rFonts w:cs="Arial"/>
          <w:lang w:val="en-IN" w:eastAsia="en-IN"/>
        </w:rPr>
        <w:t xml:space="preserve"> </w:t>
      </w:r>
      <w:proofErr w:type="spellStart"/>
      <w:r>
        <w:rPr>
          <w:rFonts w:cs="Arial"/>
          <w:lang w:val="en-IN" w:eastAsia="en-IN"/>
        </w:rPr>
        <w:t>jåeg</w:t>
      </w:r>
      <w:proofErr w:type="spellEnd"/>
      <w:r>
        <w:rPr>
          <w:rFonts w:cs="Arial"/>
          <w:lang w:val="en-IN" w:eastAsia="en-IN"/>
        </w:rPr>
        <w:t xml:space="preserve">® _y« </w:t>
      </w:r>
      <w:proofErr w:type="spellStart"/>
      <w:r>
        <w:rPr>
          <w:rFonts w:cs="Arial"/>
          <w:lang w:val="en-IN" w:eastAsia="en-IN"/>
        </w:rPr>
        <w:t>x¥gil¡FkhW</w:t>
      </w:r>
      <w:proofErr w:type="spellEnd"/>
      <w:r>
        <w:rPr>
          <w:rFonts w:cs="Arial"/>
          <w:lang w:val="en-IN" w:eastAsia="en-IN"/>
        </w:rPr>
        <w:t xml:space="preserve"> </w:t>
      </w:r>
      <w:proofErr w:type="spellStart"/>
      <w:r>
        <w:rPr>
          <w:rFonts w:cs="Arial"/>
          <w:lang w:val="en-IN" w:eastAsia="en-IN"/>
        </w:rPr>
        <w:t>muR</w:t>
      </w:r>
      <w:proofErr w:type="spellEnd"/>
      <w:r>
        <w:rPr>
          <w:rFonts w:cs="Arial"/>
          <w:lang w:val="en-IN" w:eastAsia="en-IN"/>
        </w:rPr>
        <w:t xml:space="preserve"> </w:t>
      </w:r>
      <w:proofErr w:type="spellStart"/>
      <w:r>
        <w:rPr>
          <w:rFonts w:cs="Arial"/>
          <w:lang w:val="en-IN" w:eastAsia="en-IN"/>
        </w:rPr>
        <w:t>nkšãiy</w:t>
      </w:r>
      <w:proofErr w:type="spellEnd"/>
      <w:r>
        <w:rPr>
          <w:rFonts w:cs="Arial"/>
          <w:lang w:val="en-IN" w:eastAsia="en-IN"/>
        </w:rPr>
        <w:t>/</w:t>
      </w:r>
      <w:proofErr w:type="spellStart"/>
      <w:r>
        <w:rPr>
          <w:rFonts w:cs="Arial"/>
          <w:lang w:val="en-IN" w:eastAsia="en-IN"/>
        </w:rPr>
        <w:t>ca®ãiy</w:t>
      </w:r>
      <w:proofErr w:type="spellEnd"/>
      <w:r>
        <w:rPr>
          <w:rFonts w:cs="Arial"/>
          <w:lang w:val="en-IN" w:eastAsia="en-IN"/>
        </w:rPr>
        <w:t xml:space="preserve">¥ </w:t>
      </w:r>
      <w:proofErr w:type="spellStart"/>
      <w:r>
        <w:rPr>
          <w:rFonts w:cs="Arial"/>
          <w:lang w:val="en-IN" w:eastAsia="en-IN"/>
        </w:rPr>
        <w:t>gŸë</w:t>
      </w:r>
      <w:proofErr w:type="spellEnd"/>
      <w:r>
        <w:rPr>
          <w:rFonts w:cs="Arial"/>
          <w:lang w:val="en-IN" w:eastAsia="en-IN"/>
        </w:rPr>
        <w:t xml:space="preserve"> </w:t>
      </w:r>
      <w:proofErr w:type="spellStart"/>
      <w:r>
        <w:rPr>
          <w:rFonts w:cs="Arial"/>
          <w:lang w:val="en-IN" w:eastAsia="en-IN"/>
        </w:rPr>
        <w:t>jiyikahÁça®fŸ</w:t>
      </w:r>
      <w:proofErr w:type="spellEnd"/>
      <w:r>
        <w:rPr>
          <w:rFonts w:cs="Arial"/>
          <w:lang w:val="en-IN" w:eastAsia="en-IN"/>
        </w:rPr>
        <w:t xml:space="preserve"> </w:t>
      </w:r>
      <w:proofErr w:type="spellStart"/>
      <w:r>
        <w:rPr>
          <w:rFonts w:cs="Arial"/>
          <w:lang w:val="en-IN" w:eastAsia="en-IN"/>
        </w:rPr>
        <w:t>nf£L¡bfhŸs¥gL»wh®fŸ</w:t>
      </w:r>
      <w:proofErr w:type="spellEnd"/>
      <w:r>
        <w:rPr>
          <w:rFonts w:cs="Arial"/>
          <w:lang w:val="en-IN" w:eastAsia="en-IN"/>
        </w:rPr>
        <w:t>.</w:t>
      </w:r>
      <w:r w:rsidR="00904326">
        <w:rPr>
          <w:rFonts w:cs="Arial"/>
          <w:lang w:val="en-IN" w:eastAsia="en-IN"/>
        </w:rPr>
        <w:t xml:space="preserve"> </w:t>
      </w:r>
    </w:p>
    <w:p w:rsidR="00904326" w:rsidRDefault="00904326" w:rsidP="00655355">
      <w:pPr>
        <w:pStyle w:val="BodyText"/>
        <w:tabs>
          <w:tab w:val="left" w:pos="1425"/>
        </w:tabs>
        <w:spacing w:after="200"/>
        <w:rPr>
          <w:rFonts w:cs="Arial"/>
          <w:lang w:val="en-IN" w:eastAsia="en-IN"/>
        </w:rPr>
      </w:pPr>
      <w:r>
        <w:rPr>
          <w:rFonts w:cs="Arial"/>
          <w:lang w:val="en-IN" w:eastAsia="en-IN"/>
        </w:rPr>
        <w:t>(</w:t>
      </w:r>
      <w:proofErr w:type="spellStart"/>
      <w:proofErr w:type="gramStart"/>
      <w:r>
        <w:rPr>
          <w:rFonts w:cs="Arial"/>
          <w:lang w:val="en-IN" w:eastAsia="en-IN"/>
        </w:rPr>
        <w:t>gFÂ</w:t>
      </w:r>
      <w:proofErr w:type="spellEnd"/>
      <w:proofErr w:type="gramEnd"/>
      <w:r>
        <w:rPr>
          <w:rFonts w:cs="Arial"/>
          <w:lang w:val="en-IN" w:eastAsia="en-IN"/>
        </w:rPr>
        <w:t xml:space="preserve"> </w:t>
      </w:r>
      <w:proofErr w:type="spellStart"/>
      <w:r>
        <w:rPr>
          <w:rFonts w:cs="Arial"/>
          <w:lang w:val="en-IN" w:eastAsia="en-IN"/>
        </w:rPr>
        <w:t>neu</w:t>
      </w:r>
      <w:proofErr w:type="spellEnd"/>
      <w:r>
        <w:rPr>
          <w:rFonts w:cs="Arial"/>
          <w:lang w:val="en-IN" w:eastAsia="en-IN"/>
        </w:rPr>
        <w:t xml:space="preserve"> </w:t>
      </w:r>
      <w:proofErr w:type="spellStart"/>
      <w:r>
        <w:rPr>
          <w:rFonts w:cs="Arial"/>
          <w:lang w:val="en-IN" w:eastAsia="en-IN"/>
        </w:rPr>
        <w:t>MÁça®fŸ</w:t>
      </w:r>
      <w:proofErr w:type="spellEnd"/>
      <w:r>
        <w:rPr>
          <w:rFonts w:cs="Arial"/>
          <w:lang w:val="en-IN" w:eastAsia="en-IN"/>
        </w:rPr>
        <w:t xml:space="preserve"> </w:t>
      </w:r>
      <w:proofErr w:type="spellStart"/>
      <w:r>
        <w:rPr>
          <w:rFonts w:cs="Arial"/>
          <w:lang w:val="en-IN" w:eastAsia="en-IN"/>
        </w:rPr>
        <w:t>Ïšiy</w:t>
      </w:r>
      <w:proofErr w:type="spellEnd"/>
      <w:r>
        <w:rPr>
          <w:rFonts w:cs="Arial"/>
          <w:lang w:val="en-IN" w:eastAsia="en-IN"/>
        </w:rPr>
        <w:t xml:space="preserve"> </w:t>
      </w:r>
      <w:proofErr w:type="spellStart"/>
      <w:r>
        <w:rPr>
          <w:rFonts w:cs="Arial"/>
          <w:lang w:val="en-IN" w:eastAsia="en-IN"/>
        </w:rPr>
        <w:t>våš</w:t>
      </w:r>
      <w:proofErr w:type="spellEnd"/>
      <w:r>
        <w:rPr>
          <w:rFonts w:cs="Arial"/>
          <w:lang w:val="en-IN" w:eastAsia="en-IN"/>
        </w:rPr>
        <w:t xml:space="preserve"> </w:t>
      </w:r>
      <w:proofErr w:type="spellStart"/>
      <w:r>
        <w:rPr>
          <w:rFonts w:cs="Arial"/>
          <w:lang w:val="en-IN" w:eastAsia="en-IN"/>
        </w:rPr>
        <w:t>Ï‹ik</w:t>
      </w:r>
      <w:proofErr w:type="spellEnd"/>
      <w:r>
        <w:rPr>
          <w:rFonts w:cs="Arial"/>
          <w:lang w:val="en-IN" w:eastAsia="en-IN"/>
        </w:rPr>
        <w:t xml:space="preserve"> m¿¡if </w:t>
      </w:r>
      <w:proofErr w:type="spellStart"/>
      <w:r>
        <w:rPr>
          <w:rFonts w:cs="Arial"/>
          <w:lang w:val="en-IN" w:eastAsia="en-IN"/>
        </w:rPr>
        <w:t>f©o¥ghf</w:t>
      </w:r>
      <w:proofErr w:type="spellEnd"/>
      <w:r>
        <w:rPr>
          <w:rFonts w:cs="Arial"/>
          <w:lang w:val="en-IN" w:eastAsia="en-IN"/>
        </w:rPr>
        <w:t xml:space="preserve"> </w:t>
      </w:r>
      <w:proofErr w:type="spellStart"/>
      <w:r>
        <w:rPr>
          <w:rFonts w:cs="Arial"/>
          <w:lang w:val="en-IN" w:eastAsia="en-IN"/>
        </w:rPr>
        <w:t>ju¥gl</w:t>
      </w:r>
      <w:proofErr w:type="spellEnd"/>
      <w:r>
        <w:rPr>
          <w:rFonts w:cs="Arial"/>
          <w:lang w:val="en-IN" w:eastAsia="en-IN"/>
        </w:rPr>
        <w:t xml:space="preserve"> </w:t>
      </w:r>
      <w:proofErr w:type="spellStart"/>
      <w:r>
        <w:rPr>
          <w:rFonts w:cs="Arial"/>
          <w:lang w:val="en-IN" w:eastAsia="en-IN"/>
        </w:rPr>
        <w:t>nt©L</w:t>
      </w:r>
      <w:proofErr w:type="spellEnd"/>
      <w:r>
        <w:rPr>
          <w:rFonts w:cs="Arial"/>
          <w:lang w:val="en-IN" w:eastAsia="en-IN"/>
        </w:rPr>
        <w:t>«)</w:t>
      </w:r>
    </w:p>
    <w:p w:rsidR="00904326" w:rsidRDefault="00904326" w:rsidP="00655355">
      <w:pPr>
        <w:pStyle w:val="BodyText"/>
        <w:tabs>
          <w:tab w:val="left" w:pos="1425"/>
        </w:tabs>
        <w:spacing w:after="200"/>
        <w:rPr>
          <w:rFonts w:cs="Arial"/>
          <w:lang w:val="en-IN" w:eastAsia="en-IN"/>
        </w:rPr>
      </w:pPr>
      <w:proofErr w:type="spellStart"/>
      <w:r>
        <w:rPr>
          <w:rFonts w:cs="Arial"/>
          <w:lang w:val="en-IN" w:eastAsia="en-IN"/>
        </w:rPr>
        <w:t>Ïiz¥ò</w:t>
      </w:r>
      <w:proofErr w:type="spellEnd"/>
      <w:r>
        <w:rPr>
          <w:rFonts w:cs="Arial"/>
          <w:lang w:val="en-IN" w:eastAsia="en-IN"/>
        </w:rPr>
        <w:t>:  got«</w:t>
      </w:r>
    </w:p>
    <w:p w:rsidR="00904326" w:rsidRDefault="00904326" w:rsidP="00904326">
      <w:pPr>
        <w:spacing w:after="0"/>
        <w:jc w:val="right"/>
        <w:rPr>
          <w:rFonts w:ascii="VANAVIL-Avvaiyar" w:hAnsi="VANAVIL-Avvaiyar"/>
          <w:sz w:val="26"/>
          <w:szCs w:val="26"/>
        </w:rPr>
      </w:pPr>
      <w:proofErr w:type="spellStart"/>
      <w:proofErr w:type="gramStart"/>
      <w:r>
        <w:rPr>
          <w:rFonts w:ascii="VANAVIL-Avvaiyar" w:hAnsi="VANAVIL-Avvaiyar"/>
          <w:sz w:val="26"/>
          <w:szCs w:val="26"/>
        </w:rPr>
        <w:t>kht£</w:t>
      </w:r>
      <w:proofErr w:type="gramEnd"/>
      <w:r>
        <w:rPr>
          <w:rFonts w:ascii="VANAVIL-Avvaiyar" w:hAnsi="VANAVIL-Avvaiyar"/>
          <w:sz w:val="26"/>
          <w:szCs w:val="26"/>
        </w:rPr>
        <w:t>l¡fšé</w:t>
      </w:r>
      <w:proofErr w:type="spellEnd"/>
      <w:r>
        <w:rPr>
          <w:rFonts w:ascii="VANAVIL-Avvaiyar" w:hAnsi="VANAVIL-Avvaiyar"/>
          <w:sz w:val="26"/>
          <w:szCs w:val="26"/>
        </w:rPr>
        <w:t xml:space="preserve"> </w:t>
      </w:r>
      <w:proofErr w:type="spellStart"/>
      <w:r>
        <w:rPr>
          <w:rFonts w:ascii="VANAVIL-Avvaiyar" w:hAnsi="VANAVIL-Avvaiyar"/>
          <w:sz w:val="26"/>
          <w:szCs w:val="26"/>
        </w:rPr>
        <w:t>mYty</w:t>
      </w:r>
      <w:proofErr w:type="spellEnd"/>
      <w:r>
        <w:rPr>
          <w:rFonts w:ascii="VANAVIL-Avvaiyar" w:hAnsi="VANAVIL-Avvaiyar"/>
          <w:sz w:val="26"/>
          <w:szCs w:val="26"/>
        </w:rPr>
        <w:t>®(</w:t>
      </w:r>
      <w:proofErr w:type="spellStart"/>
      <w:r>
        <w:rPr>
          <w:rFonts w:ascii="VANAVIL-Avvaiyar" w:hAnsi="VANAVIL-Avvaiyar"/>
          <w:sz w:val="26"/>
          <w:szCs w:val="26"/>
        </w:rPr>
        <w:t>bgh</w:t>
      </w:r>
      <w:proofErr w:type="spellEnd"/>
      <w:r>
        <w:rPr>
          <w:rFonts w:ascii="VANAVIL-Avvaiyar" w:hAnsi="VANAVIL-Avvaiyar"/>
          <w:sz w:val="26"/>
          <w:szCs w:val="26"/>
        </w:rPr>
        <w:t>)</w:t>
      </w:r>
    </w:p>
    <w:p w:rsidR="00904326" w:rsidRDefault="00904326" w:rsidP="00904326">
      <w:pPr>
        <w:spacing w:after="0"/>
        <w:jc w:val="center"/>
        <w:rPr>
          <w:rFonts w:ascii="VANAVIL-Avvaiyar" w:hAnsi="VANAVIL-Avvaiyar"/>
          <w:sz w:val="26"/>
          <w:szCs w:val="26"/>
        </w:rPr>
      </w:pPr>
      <w:r>
        <w:rPr>
          <w:rFonts w:ascii="VANAVIL-Avvaiyar" w:hAnsi="VANAVIL-Avvaiyar"/>
          <w:sz w:val="26"/>
          <w:szCs w:val="26"/>
        </w:rPr>
        <w:t xml:space="preserve">                                                                                                  </w:t>
      </w:r>
      <w:proofErr w:type="spellStart"/>
      <w:r>
        <w:rPr>
          <w:rFonts w:ascii="VANAVIL-Avvaiyar" w:hAnsi="VANAVIL-Avvaiyar"/>
          <w:sz w:val="26"/>
          <w:szCs w:val="26"/>
        </w:rPr>
        <w:t>j¡fiy</w:t>
      </w:r>
      <w:proofErr w:type="spellEnd"/>
    </w:p>
    <w:p w:rsidR="00904326" w:rsidRDefault="00904326" w:rsidP="00904326">
      <w:pPr>
        <w:spacing w:after="0" w:line="240" w:lineRule="auto"/>
        <w:rPr>
          <w:rFonts w:ascii="VANAVIL-Avvaiyar" w:hAnsi="VANAVIL-Avvaiyar"/>
          <w:sz w:val="26"/>
          <w:szCs w:val="26"/>
        </w:rPr>
      </w:pPr>
      <w:proofErr w:type="spellStart"/>
      <w:proofErr w:type="gramStart"/>
      <w:r>
        <w:rPr>
          <w:rFonts w:ascii="VANAVIL-Avvaiyar" w:hAnsi="VANAVIL-Avvaiyar"/>
          <w:sz w:val="26"/>
          <w:szCs w:val="26"/>
        </w:rPr>
        <w:t>bgWe</w:t>
      </w:r>
      <w:proofErr w:type="spellEnd"/>
      <w:proofErr w:type="gramEnd"/>
      <w:r>
        <w:rPr>
          <w:rFonts w:ascii="VANAVIL-Avvaiyar" w:hAnsi="VANAVIL-Avvaiyar"/>
          <w:sz w:val="26"/>
          <w:szCs w:val="26"/>
        </w:rPr>
        <w:t>®:</w:t>
      </w:r>
    </w:p>
    <w:p w:rsidR="00904326" w:rsidRDefault="00904326" w:rsidP="00904326">
      <w:pPr>
        <w:pStyle w:val="BodyText"/>
        <w:tabs>
          <w:tab w:val="left" w:pos="1425"/>
        </w:tabs>
        <w:spacing w:line="240" w:lineRule="auto"/>
        <w:rPr>
          <w:rFonts w:cs="Arial"/>
          <w:lang w:val="en-IN" w:eastAsia="en-IN"/>
        </w:rPr>
      </w:pPr>
      <w:r>
        <w:rPr>
          <w:rFonts w:cs="Arial"/>
          <w:lang w:val="en-IN" w:eastAsia="en-IN"/>
        </w:rPr>
        <w:t xml:space="preserve">           </w:t>
      </w:r>
      <w:proofErr w:type="spellStart"/>
      <w:proofErr w:type="gramStart"/>
      <w:r>
        <w:rPr>
          <w:rFonts w:cs="Arial"/>
          <w:lang w:val="en-IN" w:eastAsia="en-IN"/>
        </w:rPr>
        <w:t>jiyikahÁça</w:t>
      </w:r>
      <w:proofErr w:type="spellEnd"/>
      <w:proofErr w:type="gramEnd"/>
      <w:r>
        <w:rPr>
          <w:rFonts w:cs="Arial"/>
          <w:lang w:val="en-IN" w:eastAsia="en-IN"/>
        </w:rPr>
        <w:t>®,</w:t>
      </w:r>
    </w:p>
    <w:p w:rsidR="00904326" w:rsidRDefault="00904326" w:rsidP="00904326">
      <w:pPr>
        <w:pStyle w:val="BodyText"/>
        <w:tabs>
          <w:tab w:val="left" w:pos="1425"/>
        </w:tabs>
        <w:spacing w:line="240" w:lineRule="auto"/>
        <w:rPr>
          <w:rFonts w:cs="Arial"/>
          <w:lang w:val="en-IN" w:eastAsia="en-IN"/>
        </w:rPr>
      </w:pPr>
      <w:r>
        <w:rPr>
          <w:rFonts w:cs="Arial"/>
          <w:lang w:val="en-IN" w:eastAsia="en-IN"/>
        </w:rPr>
        <w:t xml:space="preserve">           </w:t>
      </w:r>
      <w:proofErr w:type="spellStart"/>
      <w:proofErr w:type="gramStart"/>
      <w:r>
        <w:rPr>
          <w:rFonts w:cs="Arial"/>
          <w:lang w:val="en-IN" w:eastAsia="en-IN"/>
        </w:rPr>
        <w:t>muR</w:t>
      </w:r>
      <w:proofErr w:type="spellEnd"/>
      <w:proofErr w:type="gramEnd"/>
      <w:r>
        <w:rPr>
          <w:rFonts w:cs="Arial"/>
          <w:lang w:val="en-IN" w:eastAsia="en-IN"/>
        </w:rPr>
        <w:t xml:space="preserve"> </w:t>
      </w:r>
      <w:proofErr w:type="spellStart"/>
      <w:r>
        <w:rPr>
          <w:rFonts w:cs="Arial"/>
          <w:lang w:val="en-IN" w:eastAsia="en-IN"/>
        </w:rPr>
        <w:t>nkšãiy¥gŸë</w:t>
      </w:r>
      <w:proofErr w:type="spellEnd"/>
      <w:r>
        <w:rPr>
          <w:rFonts w:cs="Arial"/>
          <w:lang w:val="en-IN" w:eastAsia="en-IN"/>
        </w:rPr>
        <w:t>/</w:t>
      </w:r>
      <w:proofErr w:type="spellStart"/>
      <w:r>
        <w:rPr>
          <w:rFonts w:cs="Arial"/>
          <w:lang w:val="en-IN" w:eastAsia="en-IN"/>
        </w:rPr>
        <w:t>ca®ãiy¥gŸë</w:t>
      </w:r>
      <w:proofErr w:type="spellEnd"/>
    </w:p>
    <w:p w:rsidR="00904326" w:rsidRPr="00655355" w:rsidRDefault="00904326" w:rsidP="00904326">
      <w:pPr>
        <w:pStyle w:val="BodyText"/>
        <w:tabs>
          <w:tab w:val="left" w:pos="1425"/>
        </w:tabs>
        <w:spacing w:line="240" w:lineRule="auto"/>
        <w:rPr>
          <w:rFonts w:cs="Arial"/>
          <w:lang w:val="en-IN" w:eastAsia="en-IN"/>
        </w:rPr>
      </w:pPr>
      <w:r>
        <w:rPr>
          <w:rFonts w:cs="Arial"/>
          <w:lang w:val="en-IN" w:eastAsia="en-IN"/>
        </w:rPr>
        <w:t xml:space="preserve">           </w:t>
      </w:r>
      <w:proofErr w:type="spellStart"/>
      <w:proofErr w:type="gramStart"/>
      <w:r>
        <w:rPr>
          <w:rFonts w:cs="Arial"/>
          <w:lang w:val="en-IN" w:eastAsia="en-IN"/>
        </w:rPr>
        <w:t>j¡fiy</w:t>
      </w:r>
      <w:proofErr w:type="spellEnd"/>
      <w:proofErr w:type="gramEnd"/>
      <w:r>
        <w:rPr>
          <w:rFonts w:cs="Arial"/>
          <w:lang w:val="en-IN" w:eastAsia="en-IN"/>
        </w:rPr>
        <w:t xml:space="preserve"> </w:t>
      </w:r>
      <w:proofErr w:type="spellStart"/>
      <w:r>
        <w:rPr>
          <w:rFonts w:cs="Arial"/>
          <w:lang w:val="en-IN" w:eastAsia="en-IN"/>
        </w:rPr>
        <w:t>fšé</w:t>
      </w:r>
      <w:proofErr w:type="spellEnd"/>
      <w:r>
        <w:rPr>
          <w:rFonts w:cs="Arial"/>
          <w:lang w:val="en-IN" w:eastAsia="en-IN"/>
        </w:rPr>
        <w:t xml:space="preserve"> </w:t>
      </w:r>
      <w:proofErr w:type="spellStart"/>
      <w:r>
        <w:rPr>
          <w:rFonts w:cs="Arial"/>
          <w:lang w:val="en-IN" w:eastAsia="en-IN"/>
        </w:rPr>
        <w:t>kht£l</w:t>
      </w:r>
      <w:proofErr w:type="spellEnd"/>
      <w:r>
        <w:rPr>
          <w:rFonts w:cs="Arial"/>
          <w:lang w:val="en-IN" w:eastAsia="en-IN"/>
        </w:rPr>
        <w:t>«.</w:t>
      </w:r>
    </w:p>
    <w:sectPr w:rsidR="00904326" w:rsidRPr="00655355" w:rsidSect="00FC2070">
      <w:pgSz w:w="11906" w:h="16838"/>
      <w:pgMar w:top="709" w:right="1440" w:bottom="42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ANAVIL-Avvaiyar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EE346A"/>
    <w:multiLevelType w:val="hybridMultilevel"/>
    <w:tmpl w:val="3C644C42"/>
    <w:lvl w:ilvl="0" w:tplc="5890E12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6342511"/>
    <w:multiLevelType w:val="hybridMultilevel"/>
    <w:tmpl w:val="672687E8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C36AB5"/>
    <w:multiLevelType w:val="hybridMultilevel"/>
    <w:tmpl w:val="D71E34CE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290FCA"/>
    <w:multiLevelType w:val="hybridMultilevel"/>
    <w:tmpl w:val="672687E8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A7196A"/>
    <w:multiLevelType w:val="hybridMultilevel"/>
    <w:tmpl w:val="672687E8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424547"/>
    <w:multiLevelType w:val="hybridMultilevel"/>
    <w:tmpl w:val="D3DAEB98"/>
    <w:lvl w:ilvl="0" w:tplc="5890E12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794A66B6"/>
    <w:multiLevelType w:val="hybridMultilevel"/>
    <w:tmpl w:val="3C644C42"/>
    <w:lvl w:ilvl="0" w:tplc="5890E12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EA2545F"/>
    <w:multiLevelType w:val="hybridMultilevel"/>
    <w:tmpl w:val="593CAF9A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6"/>
  </w:num>
  <w:num w:numId="3">
    <w:abstractNumId w:val="0"/>
  </w:num>
  <w:num w:numId="4">
    <w:abstractNumId w:val="5"/>
  </w:num>
  <w:num w:numId="5">
    <w:abstractNumId w:val="3"/>
  </w:num>
  <w:num w:numId="6">
    <w:abstractNumId w:val="1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50E0"/>
    <w:rsid w:val="00006EC5"/>
    <w:rsid w:val="00017852"/>
    <w:rsid w:val="000552A5"/>
    <w:rsid w:val="00056156"/>
    <w:rsid w:val="001261EA"/>
    <w:rsid w:val="001472BD"/>
    <w:rsid w:val="001525A6"/>
    <w:rsid w:val="00155D82"/>
    <w:rsid w:val="001562E6"/>
    <w:rsid w:val="0017356C"/>
    <w:rsid w:val="001805DB"/>
    <w:rsid w:val="00190A24"/>
    <w:rsid w:val="0019326C"/>
    <w:rsid w:val="00194A37"/>
    <w:rsid w:val="001B1A79"/>
    <w:rsid w:val="001E5DDD"/>
    <w:rsid w:val="00214E4B"/>
    <w:rsid w:val="002362B2"/>
    <w:rsid w:val="00254D62"/>
    <w:rsid w:val="002646F1"/>
    <w:rsid w:val="002C6641"/>
    <w:rsid w:val="002E05FE"/>
    <w:rsid w:val="002E27DA"/>
    <w:rsid w:val="002E4875"/>
    <w:rsid w:val="002F312B"/>
    <w:rsid w:val="00333A0D"/>
    <w:rsid w:val="00336E9E"/>
    <w:rsid w:val="0034656B"/>
    <w:rsid w:val="003515EF"/>
    <w:rsid w:val="00383D50"/>
    <w:rsid w:val="003978DB"/>
    <w:rsid w:val="003D530C"/>
    <w:rsid w:val="003D5EF6"/>
    <w:rsid w:val="003E0ACE"/>
    <w:rsid w:val="003F28FD"/>
    <w:rsid w:val="0040451C"/>
    <w:rsid w:val="00443EB1"/>
    <w:rsid w:val="00453CA5"/>
    <w:rsid w:val="00470999"/>
    <w:rsid w:val="0049512E"/>
    <w:rsid w:val="004B0153"/>
    <w:rsid w:val="004C0B34"/>
    <w:rsid w:val="004C294F"/>
    <w:rsid w:val="004D22AA"/>
    <w:rsid w:val="004D22CE"/>
    <w:rsid w:val="005151CE"/>
    <w:rsid w:val="00517626"/>
    <w:rsid w:val="00546C4F"/>
    <w:rsid w:val="005725A6"/>
    <w:rsid w:val="005A0A19"/>
    <w:rsid w:val="005B110B"/>
    <w:rsid w:val="005B45C8"/>
    <w:rsid w:val="005C1027"/>
    <w:rsid w:val="005E20AF"/>
    <w:rsid w:val="0061764E"/>
    <w:rsid w:val="0063212E"/>
    <w:rsid w:val="00643153"/>
    <w:rsid w:val="0065288A"/>
    <w:rsid w:val="00655355"/>
    <w:rsid w:val="00667C3E"/>
    <w:rsid w:val="006707C7"/>
    <w:rsid w:val="006A6609"/>
    <w:rsid w:val="006F5A2E"/>
    <w:rsid w:val="00712FA3"/>
    <w:rsid w:val="007225AB"/>
    <w:rsid w:val="00734122"/>
    <w:rsid w:val="007341CF"/>
    <w:rsid w:val="00743568"/>
    <w:rsid w:val="007575D7"/>
    <w:rsid w:val="00757EEC"/>
    <w:rsid w:val="007673F0"/>
    <w:rsid w:val="00784B08"/>
    <w:rsid w:val="007B1E2A"/>
    <w:rsid w:val="007B6F10"/>
    <w:rsid w:val="0083192B"/>
    <w:rsid w:val="008423B7"/>
    <w:rsid w:val="00850B76"/>
    <w:rsid w:val="00864E27"/>
    <w:rsid w:val="008916F6"/>
    <w:rsid w:val="008A3CA6"/>
    <w:rsid w:val="00902FF0"/>
    <w:rsid w:val="00904326"/>
    <w:rsid w:val="00906A16"/>
    <w:rsid w:val="009357B0"/>
    <w:rsid w:val="00962EAD"/>
    <w:rsid w:val="0096321E"/>
    <w:rsid w:val="00963D02"/>
    <w:rsid w:val="00982B5A"/>
    <w:rsid w:val="00987600"/>
    <w:rsid w:val="00995080"/>
    <w:rsid w:val="009B40B5"/>
    <w:rsid w:val="009D00A7"/>
    <w:rsid w:val="009D3800"/>
    <w:rsid w:val="00A009FD"/>
    <w:rsid w:val="00A720DF"/>
    <w:rsid w:val="00A840BB"/>
    <w:rsid w:val="00A847E1"/>
    <w:rsid w:val="00A90318"/>
    <w:rsid w:val="00A974B2"/>
    <w:rsid w:val="00AA116F"/>
    <w:rsid w:val="00AE2FE3"/>
    <w:rsid w:val="00AF096E"/>
    <w:rsid w:val="00AF1802"/>
    <w:rsid w:val="00AF6A08"/>
    <w:rsid w:val="00B275C1"/>
    <w:rsid w:val="00B30C5F"/>
    <w:rsid w:val="00BB3F8B"/>
    <w:rsid w:val="00BC524F"/>
    <w:rsid w:val="00BD2804"/>
    <w:rsid w:val="00C01FA2"/>
    <w:rsid w:val="00C27DAC"/>
    <w:rsid w:val="00C41790"/>
    <w:rsid w:val="00C52961"/>
    <w:rsid w:val="00C725D2"/>
    <w:rsid w:val="00CA7BAB"/>
    <w:rsid w:val="00CB51D1"/>
    <w:rsid w:val="00CD3E0F"/>
    <w:rsid w:val="00CE6106"/>
    <w:rsid w:val="00D15F3C"/>
    <w:rsid w:val="00D34313"/>
    <w:rsid w:val="00D4348A"/>
    <w:rsid w:val="00D47A27"/>
    <w:rsid w:val="00D542B0"/>
    <w:rsid w:val="00D93608"/>
    <w:rsid w:val="00DA0F39"/>
    <w:rsid w:val="00DA1C8D"/>
    <w:rsid w:val="00DA4AD9"/>
    <w:rsid w:val="00DC30A2"/>
    <w:rsid w:val="00DD13DC"/>
    <w:rsid w:val="00E24285"/>
    <w:rsid w:val="00E47751"/>
    <w:rsid w:val="00E64A09"/>
    <w:rsid w:val="00E650E0"/>
    <w:rsid w:val="00E73E9F"/>
    <w:rsid w:val="00EA1F96"/>
    <w:rsid w:val="00EB3FFD"/>
    <w:rsid w:val="00EF0C60"/>
    <w:rsid w:val="00F329AE"/>
    <w:rsid w:val="00F32EC2"/>
    <w:rsid w:val="00F5379D"/>
    <w:rsid w:val="00FA23B1"/>
    <w:rsid w:val="00FB4FC5"/>
    <w:rsid w:val="00FC2070"/>
    <w:rsid w:val="00FD75FB"/>
    <w:rsid w:val="00FE2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A535126-2B29-4B81-B311-49124B1ED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IN" w:eastAsia="en-I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A23B1"/>
  </w:style>
  <w:style w:type="paragraph" w:styleId="Heading1">
    <w:name w:val="heading 1"/>
    <w:basedOn w:val="Normal"/>
    <w:next w:val="Normal"/>
    <w:link w:val="Heading1Char"/>
    <w:uiPriority w:val="9"/>
    <w:qFormat/>
    <w:rsid w:val="00962EAD"/>
    <w:pPr>
      <w:keepNext/>
      <w:spacing w:after="0" w:line="360" w:lineRule="auto"/>
      <w:jc w:val="both"/>
      <w:outlineLvl w:val="0"/>
    </w:pPr>
    <w:rPr>
      <w:rFonts w:ascii="VANAVIL-Avvaiyar" w:hAnsi="VANAVIL-Avvaiyar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D3E0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C0B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0B34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uiPriority w:val="99"/>
    <w:unhideWhenUsed/>
    <w:rsid w:val="005B45C8"/>
    <w:pPr>
      <w:spacing w:after="0" w:line="360" w:lineRule="auto"/>
      <w:jc w:val="both"/>
    </w:pPr>
    <w:rPr>
      <w:rFonts w:ascii="VANAVIL-Avvaiyar" w:hAnsi="VANAVIL-Avvaiyar"/>
      <w:sz w:val="26"/>
      <w:szCs w:val="26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99"/>
    <w:rsid w:val="005B45C8"/>
    <w:rPr>
      <w:rFonts w:ascii="VANAVIL-Avvaiyar" w:hAnsi="VANAVIL-Avvaiyar"/>
      <w:sz w:val="26"/>
      <w:szCs w:val="26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D34313"/>
    <w:rPr>
      <w:color w:val="0000FF" w:themeColor="hyperlink"/>
      <w:u w:val="single"/>
    </w:rPr>
  </w:style>
  <w:style w:type="paragraph" w:styleId="BodyTextIndent">
    <w:name w:val="Body Text Indent"/>
    <w:basedOn w:val="Normal"/>
    <w:link w:val="BodyTextIndentChar"/>
    <w:uiPriority w:val="99"/>
    <w:unhideWhenUsed/>
    <w:rsid w:val="00962EAD"/>
    <w:pPr>
      <w:spacing w:after="0" w:line="360" w:lineRule="auto"/>
      <w:ind w:firstLine="720"/>
      <w:jc w:val="both"/>
    </w:pPr>
    <w:rPr>
      <w:rFonts w:ascii="VANAVIL-Avvaiyar" w:hAnsi="VANAVIL-Avvaiyar"/>
      <w:sz w:val="26"/>
      <w:szCs w:val="26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962EAD"/>
    <w:rPr>
      <w:rFonts w:ascii="VANAVIL-Avvaiyar" w:hAnsi="VANAVIL-Avvaiyar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962EAD"/>
    <w:rPr>
      <w:rFonts w:ascii="VANAVIL-Avvaiyar" w:hAnsi="VANAVIL-Avvaiyar"/>
      <w:sz w:val="26"/>
      <w:szCs w:val="26"/>
    </w:rPr>
  </w:style>
  <w:style w:type="table" w:styleId="TableGrid">
    <w:name w:val="Table Grid"/>
    <w:basedOn w:val="TableNormal"/>
    <w:uiPriority w:val="59"/>
    <w:rsid w:val="00254D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6A06E4-3B1E-4DBE-943A-0C94B823BB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136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2018-03-23T08:56:00Z</cp:lastPrinted>
  <dcterms:created xsi:type="dcterms:W3CDTF">2018-03-23T08:57:00Z</dcterms:created>
  <dcterms:modified xsi:type="dcterms:W3CDTF">2018-03-23T08:57:00Z</dcterms:modified>
</cp:coreProperties>
</file>