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C" w:rsidRPr="009B074E" w:rsidRDefault="002E6924" w:rsidP="002E6924">
      <w:pPr>
        <w:jc w:val="center"/>
        <w:rPr>
          <w:rFonts w:ascii="VANAVIL-Avvaiyar" w:hAnsi="VANAVIL-Avvaiyar"/>
          <w:b/>
          <w:sz w:val="28"/>
          <w:szCs w:val="26"/>
          <w:u w:val="single"/>
        </w:rPr>
      </w:pPr>
      <w:proofErr w:type="spellStart"/>
      <w:proofErr w:type="gramStart"/>
      <w:r w:rsidRPr="009B074E">
        <w:rPr>
          <w:rFonts w:ascii="VANAVIL-Avvaiyar" w:hAnsi="VANAVIL-Avvaiyar"/>
          <w:b/>
          <w:sz w:val="28"/>
          <w:szCs w:val="26"/>
          <w:u w:val="single"/>
        </w:rPr>
        <w:t>kht£</w:t>
      </w:r>
      <w:proofErr w:type="gramEnd"/>
      <w:r w:rsidRPr="009B074E">
        <w:rPr>
          <w:rFonts w:ascii="VANAVIL-Avvaiyar" w:hAnsi="VANAVIL-Avvaiyar"/>
          <w:b/>
          <w:sz w:val="28"/>
          <w:szCs w:val="26"/>
          <w:u w:val="single"/>
        </w:rPr>
        <w:t>l¡fšé</w:t>
      </w:r>
      <w:proofErr w:type="spellEnd"/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proofErr w:type="spellStart"/>
      <w:r w:rsidRPr="009B074E">
        <w:rPr>
          <w:rFonts w:ascii="VANAVIL-Avvaiyar" w:hAnsi="VANAVIL-Avvaiyar"/>
          <w:b/>
          <w:sz w:val="28"/>
          <w:szCs w:val="26"/>
          <w:u w:val="single"/>
        </w:rPr>
        <w:t>mYty</w:t>
      </w:r>
      <w:proofErr w:type="spellEnd"/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® </w:t>
      </w:r>
      <w:proofErr w:type="spellStart"/>
      <w:r w:rsidRPr="009B074E">
        <w:rPr>
          <w:rFonts w:ascii="VANAVIL-Avvaiyar" w:hAnsi="VANAVIL-Avvaiyar"/>
          <w:b/>
          <w:sz w:val="28"/>
          <w:szCs w:val="26"/>
          <w:u w:val="single"/>
        </w:rPr>
        <w:t>mYtyf</w:t>
      </w:r>
      <w:proofErr w:type="spellEnd"/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«, </w:t>
      </w:r>
      <w:proofErr w:type="spellStart"/>
      <w:r w:rsidRPr="009B074E">
        <w:rPr>
          <w:rFonts w:ascii="VANAVIL-Avvaiyar" w:hAnsi="VANAVIL-Avvaiyar"/>
          <w:b/>
          <w:sz w:val="28"/>
          <w:szCs w:val="26"/>
          <w:u w:val="single"/>
        </w:rPr>
        <w:t>j¡fiy</w:t>
      </w:r>
      <w:proofErr w:type="spellEnd"/>
    </w:p>
    <w:p w:rsidR="009B074E" w:rsidRPr="009B074E" w:rsidRDefault="009B074E" w:rsidP="002E6924">
      <w:pPr>
        <w:jc w:val="center"/>
        <w:rPr>
          <w:rFonts w:ascii="VANAVIL-Avvaiyar" w:hAnsi="VANAVIL-Avvaiyar"/>
          <w:b/>
          <w:sz w:val="28"/>
          <w:szCs w:val="26"/>
          <w:u w:val="single"/>
        </w:rPr>
      </w:pPr>
      <w:proofErr w:type="spellStart"/>
      <w:r w:rsidRPr="009B074E">
        <w:rPr>
          <w:rFonts w:ascii="VANAVIL-Avvaiyar" w:hAnsi="VANAVIL-Avvaiyar"/>
          <w:b/>
          <w:sz w:val="28"/>
          <w:szCs w:val="26"/>
          <w:u w:val="single"/>
        </w:rPr>
        <w:t>e.f.v</w:t>
      </w:r>
      <w:proofErr w:type="spellEnd"/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© </w:t>
      </w:r>
      <w:r w:rsidR="00B6650D">
        <w:rPr>
          <w:rFonts w:ascii="VANAVIL-Avvaiyar" w:hAnsi="VANAVIL-Avvaiyar"/>
          <w:b/>
          <w:sz w:val="28"/>
          <w:szCs w:val="26"/>
          <w:u w:val="single"/>
        </w:rPr>
        <w:t>2</w:t>
      </w:r>
      <w:bookmarkStart w:id="0" w:name="_GoBack"/>
      <w:bookmarkEnd w:id="0"/>
      <w:r w:rsidR="00B6650D">
        <w:rPr>
          <w:rFonts w:ascii="VANAVIL-Avvaiyar" w:hAnsi="VANAVIL-Avvaiyar"/>
          <w:b/>
          <w:sz w:val="28"/>
          <w:szCs w:val="26"/>
          <w:u w:val="single"/>
        </w:rPr>
        <w:t>9</w:t>
      </w:r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M3/2018, </w:t>
      </w:r>
      <w:proofErr w:type="spellStart"/>
      <w:r w:rsidRPr="009B074E">
        <w:rPr>
          <w:rFonts w:ascii="VANAVIL-Avvaiyar" w:hAnsi="VANAVIL-Avvaiyar"/>
          <w:b/>
          <w:sz w:val="28"/>
          <w:szCs w:val="26"/>
          <w:u w:val="single"/>
        </w:rPr>
        <w:t>ehŸ</w:t>
      </w:r>
      <w:proofErr w:type="spellEnd"/>
      <w:r w:rsidRPr="009B074E">
        <w:rPr>
          <w:rFonts w:ascii="VANAVIL-Avvaiyar" w:hAnsi="VANAVIL-Avvaiyar"/>
          <w:b/>
          <w:sz w:val="28"/>
          <w:szCs w:val="26"/>
          <w:u w:val="single"/>
        </w:rPr>
        <w:t xml:space="preserve"> 28.02.2018</w:t>
      </w:r>
    </w:p>
    <w:p w:rsidR="009B074E" w:rsidRDefault="009B074E" w:rsidP="002E6924">
      <w:pPr>
        <w:rPr>
          <w:rFonts w:ascii="VANAVIL-Avvaiyar" w:hAnsi="VANAVIL-Avvaiyar"/>
          <w:b/>
          <w:sz w:val="28"/>
          <w:szCs w:val="26"/>
        </w:rPr>
      </w:pPr>
    </w:p>
    <w:p w:rsidR="002E6924" w:rsidRDefault="002E6924" w:rsidP="002E6924">
      <w:pPr>
        <w:rPr>
          <w:rFonts w:ascii="VANAVIL-Avvaiyar" w:hAnsi="VANAVIL-Avvaiyar"/>
          <w:b/>
          <w:sz w:val="28"/>
          <w:szCs w:val="26"/>
        </w:rPr>
      </w:pPr>
      <w:proofErr w:type="spellStart"/>
      <w:proofErr w:type="gramStart"/>
      <w:r w:rsidRPr="002E6924">
        <w:rPr>
          <w:rFonts w:ascii="VANAVIL-Avvaiyar" w:hAnsi="VANAVIL-Avvaiyar"/>
          <w:b/>
          <w:sz w:val="28"/>
          <w:szCs w:val="26"/>
        </w:rPr>
        <w:t>k©</w:t>
      </w:r>
      <w:proofErr w:type="gramEnd"/>
      <w:r w:rsidRPr="002E6924">
        <w:rPr>
          <w:rFonts w:ascii="VANAVIL-Avvaiyar" w:hAnsi="VANAVIL-Avvaiyar"/>
          <w:b/>
          <w:sz w:val="28"/>
          <w:szCs w:val="26"/>
        </w:rPr>
        <w:t>ly</w:t>
      </w:r>
      <w:proofErr w:type="spellEnd"/>
      <w:r w:rsidRPr="002E6924">
        <w:rPr>
          <w:rFonts w:ascii="VANAVIL-Avvaiyar" w:hAnsi="VANAVIL-Avvaiyar"/>
          <w:b/>
          <w:sz w:val="28"/>
          <w:szCs w:val="26"/>
        </w:rPr>
        <w:t xml:space="preserve"> </w:t>
      </w:r>
      <w:proofErr w:type="spellStart"/>
      <w:r w:rsidRPr="002E6924">
        <w:rPr>
          <w:rFonts w:ascii="VANAVIL-Avvaiyar" w:hAnsi="VANAVIL-Avvaiyar"/>
          <w:b/>
          <w:sz w:val="28"/>
          <w:szCs w:val="26"/>
        </w:rPr>
        <w:t>jâ¡if</w:t>
      </w:r>
      <w:proofErr w:type="spellEnd"/>
      <w:r w:rsidRPr="002E6924">
        <w:rPr>
          <w:rFonts w:ascii="VANAVIL-Avvaiyar" w:hAnsi="VANAVIL-Avvaiyar"/>
          <w:b/>
          <w:sz w:val="28"/>
          <w:szCs w:val="26"/>
        </w:rPr>
        <w:t xml:space="preserve"> </w:t>
      </w:r>
    </w:p>
    <w:p w:rsidR="002E6924" w:rsidRDefault="002E6924" w:rsidP="002E6924">
      <w:pPr>
        <w:spacing w:line="360" w:lineRule="auto"/>
        <w:jc w:val="both"/>
        <w:rPr>
          <w:rFonts w:ascii="VANAVIL-Avvaiyar" w:hAnsi="VANAVIL-Avvaiyar"/>
          <w:sz w:val="28"/>
          <w:szCs w:val="26"/>
        </w:rPr>
      </w:pPr>
      <w:r>
        <w:rPr>
          <w:rFonts w:ascii="VANAVIL-Avvaiyar" w:hAnsi="VANAVIL-Avvaiyar"/>
          <w:b/>
          <w:sz w:val="28"/>
          <w:szCs w:val="26"/>
        </w:rPr>
        <w:tab/>
        <w:t xml:space="preserve">                </w:t>
      </w:r>
      <w:proofErr w:type="spellStart"/>
      <w:proofErr w:type="gramStart"/>
      <w:r>
        <w:rPr>
          <w:rFonts w:ascii="VANAVIL-Avvaiyar" w:hAnsi="VANAVIL-Avvaiyar"/>
          <w:sz w:val="28"/>
          <w:szCs w:val="26"/>
        </w:rPr>
        <w:t>or«</w:t>
      </w:r>
      <w:proofErr w:type="gramEnd"/>
      <w:r>
        <w:rPr>
          <w:rFonts w:ascii="VANAVIL-Avvaiyar" w:hAnsi="VANAVIL-Avvaiyar"/>
          <w:sz w:val="28"/>
          <w:szCs w:val="26"/>
        </w:rPr>
        <w:t>g</w:t>
      </w:r>
      <w:proofErr w:type="spellEnd"/>
      <w:r>
        <w:rPr>
          <w:rFonts w:ascii="VANAVIL-Avvaiyar" w:hAnsi="VANAVIL-Avvaiyar"/>
          <w:sz w:val="28"/>
          <w:szCs w:val="26"/>
        </w:rPr>
        <w:t xml:space="preserve">® 2017Ïš </w:t>
      </w:r>
      <w:proofErr w:type="spellStart"/>
      <w:r>
        <w:rPr>
          <w:rFonts w:ascii="VANAVIL-Avvaiyar" w:hAnsi="VANAVIL-Avvaiyar"/>
          <w:sz w:val="28"/>
          <w:szCs w:val="26"/>
        </w:rPr>
        <w:t>j¡fiy</w:t>
      </w:r>
      <w:proofErr w:type="spellEnd"/>
      <w:r w:rsidR="004D3E3D">
        <w:rPr>
          <w:rFonts w:ascii="VANAVIL-Avvaiyar" w:hAnsi="VANAVIL-Avvaiyar"/>
          <w:sz w:val="28"/>
          <w:szCs w:val="26"/>
        </w:rPr>
        <w:t>,</w:t>
      </w:r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mkyh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fh‹bt</w:t>
      </w:r>
      <w:proofErr w:type="spellEnd"/>
      <w:r>
        <w:rPr>
          <w:rFonts w:ascii="VANAVIL-Avvaiyar" w:hAnsi="VANAVIL-Avvaiyar"/>
          <w:sz w:val="28"/>
          <w:szCs w:val="26"/>
        </w:rPr>
        <w:t xml:space="preserve">‹£ </w:t>
      </w:r>
      <w:proofErr w:type="spellStart"/>
      <w:r>
        <w:rPr>
          <w:rFonts w:ascii="VANAVIL-Avvaiyar" w:hAnsi="VANAVIL-Avvaiyar"/>
          <w:sz w:val="28"/>
          <w:szCs w:val="26"/>
        </w:rPr>
        <w:t>bg©fŸ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nkšãiy</w:t>
      </w:r>
      <w:proofErr w:type="spellEnd"/>
      <w:r>
        <w:rPr>
          <w:rFonts w:ascii="VANAVIL-Avvaiyar" w:hAnsi="VANAVIL-Avvaiyar"/>
          <w:sz w:val="28"/>
          <w:szCs w:val="26"/>
        </w:rPr>
        <w:t xml:space="preserve">¥ </w:t>
      </w:r>
      <w:proofErr w:type="spellStart"/>
      <w:r>
        <w:rPr>
          <w:rFonts w:ascii="VANAVIL-Avvaiyar" w:hAnsi="VANAVIL-Avvaiyar"/>
          <w:sz w:val="28"/>
          <w:szCs w:val="26"/>
        </w:rPr>
        <w:t>gŸëæš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eilbg‰w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kJiu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jâ¡if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jil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ãt</w:t>
      </w:r>
      <w:proofErr w:type="spellEnd"/>
      <w:r>
        <w:rPr>
          <w:rFonts w:ascii="VANAVIL-Avvaiyar" w:hAnsi="VANAVIL-Avvaiyar"/>
          <w:sz w:val="28"/>
          <w:szCs w:val="26"/>
        </w:rPr>
        <w:t xml:space="preserve">®¤Â </w:t>
      </w:r>
      <w:proofErr w:type="spellStart"/>
      <w:r>
        <w:rPr>
          <w:rFonts w:ascii="VANAVIL-Avvaiyar" w:hAnsi="VANAVIL-Avvaiyar"/>
          <w:sz w:val="28"/>
          <w:szCs w:val="26"/>
        </w:rPr>
        <w:t>T£lk®éš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jâ¡if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jil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égu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m¿¡if </w:t>
      </w:r>
      <w:proofErr w:type="spellStart"/>
      <w:r w:rsidR="009B074E">
        <w:rPr>
          <w:rFonts w:ascii="VANAVIL-Avvaiyar" w:hAnsi="VANAVIL-Avvaiyar"/>
          <w:sz w:val="28"/>
          <w:szCs w:val="26"/>
        </w:rPr>
        <w:t>Ñœ¡f©l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gŸëfŸ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bg‰W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bršy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gŸë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 </w:t>
      </w:r>
      <w:proofErr w:type="spellStart"/>
      <w:r w:rsidR="009B074E">
        <w:rPr>
          <w:rFonts w:ascii="VANAVIL-Avvaiyar" w:hAnsi="VANAVIL-Avvaiyar"/>
          <w:sz w:val="28"/>
          <w:szCs w:val="26"/>
        </w:rPr>
        <w:t>jiyikahÁça</w:t>
      </w:r>
      <w:proofErr w:type="spellEnd"/>
      <w:r w:rsidR="009B074E">
        <w:rPr>
          <w:rFonts w:ascii="VANAVIL-Avvaiyar" w:hAnsi="VANAVIL-Avvaiyar"/>
          <w:sz w:val="28"/>
          <w:szCs w:val="26"/>
        </w:rPr>
        <w:t xml:space="preserve">® </w:t>
      </w:r>
      <w:proofErr w:type="spellStart"/>
      <w:r w:rsidR="009B074E">
        <w:rPr>
          <w:rFonts w:ascii="VANAVIL-Avvaiyar" w:hAnsi="VANAVIL-Avvaiyar"/>
          <w:sz w:val="28"/>
          <w:szCs w:val="26"/>
        </w:rPr>
        <w:t>nf£L¡bfhŸs¥gL»wh®</w:t>
      </w:r>
      <w:r w:rsidR="00E4633B">
        <w:rPr>
          <w:rFonts w:ascii="VANAVIL-Avvaiyar" w:hAnsi="VANAVIL-Avvaiyar"/>
          <w:sz w:val="28"/>
          <w:szCs w:val="26"/>
        </w:rPr>
        <w:t>fŸ</w:t>
      </w:r>
      <w:proofErr w:type="spellEnd"/>
      <w:r w:rsidR="00E4633B">
        <w:rPr>
          <w:rFonts w:ascii="VANAVIL-Avvaiyar" w:hAnsi="VANAVIL-Avvaiyar"/>
          <w:sz w:val="28"/>
          <w:szCs w:val="26"/>
        </w:rPr>
        <w:t>.</w:t>
      </w:r>
    </w:p>
    <w:p w:rsidR="0030735A" w:rsidRDefault="0030735A" w:rsidP="002E6924">
      <w:pPr>
        <w:spacing w:line="360" w:lineRule="auto"/>
        <w:jc w:val="both"/>
        <w:rPr>
          <w:rFonts w:ascii="VANAVIL-Avvaiyar" w:hAnsi="VANAVIL-Avvaiyar"/>
          <w:sz w:val="28"/>
          <w:szCs w:val="26"/>
        </w:rPr>
      </w:pPr>
      <w:r>
        <w:rPr>
          <w:rFonts w:ascii="VANAVIL-Avvaiyar" w:hAnsi="VANAVIL-Avvaiyar"/>
          <w:sz w:val="28"/>
          <w:szCs w:val="26"/>
        </w:rPr>
        <w:t xml:space="preserve">(F¿¥ò- M3 </w:t>
      </w:r>
      <w:proofErr w:type="spellStart"/>
      <w:r>
        <w:rPr>
          <w:rFonts w:ascii="VANAVIL-Avvaiyar" w:hAnsi="VANAVIL-Avvaiyar"/>
          <w:sz w:val="28"/>
          <w:szCs w:val="26"/>
        </w:rPr>
        <w:t>ÃçÎ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vG¤jiu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rªÂ¡fÎ</w:t>
      </w:r>
      <w:proofErr w:type="spellEnd"/>
      <w:r>
        <w:rPr>
          <w:rFonts w:ascii="VANAVIL-Avvaiyar" w:hAnsi="VANAVIL-Avvaiyar"/>
          <w:sz w:val="28"/>
          <w:szCs w:val="26"/>
        </w:rPr>
        <w:t>«)</w:t>
      </w:r>
    </w:p>
    <w:p w:rsidR="00E4633B" w:rsidRDefault="00E4633B" w:rsidP="00E4633B">
      <w:pPr>
        <w:spacing w:line="360" w:lineRule="auto"/>
        <w:jc w:val="center"/>
        <w:rPr>
          <w:rFonts w:ascii="VANAVIL-Avvaiyar" w:hAnsi="VANAVIL-Avvaiyar"/>
          <w:b/>
          <w:sz w:val="28"/>
          <w:szCs w:val="26"/>
          <w:u w:val="single"/>
        </w:rPr>
      </w:pPr>
      <w:proofErr w:type="spellStart"/>
      <w:proofErr w:type="gramStart"/>
      <w:r w:rsidRPr="00E4633B">
        <w:rPr>
          <w:rFonts w:ascii="VANAVIL-Avvaiyar" w:hAnsi="VANAVIL-Avvaiyar"/>
          <w:b/>
          <w:sz w:val="28"/>
          <w:szCs w:val="26"/>
          <w:u w:val="single"/>
        </w:rPr>
        <w:t>gŸëæ</w:t>
      </w:r>
      <w:proofErr w:type="spellEnd"/>
      <w:proofErr w:type="gramEnd"/>
      <w:r w:rsidRPr="00E4633B">
        <w:rPr>
          <w:rFonts w:ascii="VANAVIL-Avvaiyar" w:hAnsi="VANAVIL-Avvaiyar"/>
          <w:b/>
          <w:sz w:val="28"/>
          <w:szCs w:val="26"/>
          <w:u w:val="single"/>
        </w:rPr>
        <w:t xml:space="preserve">‹ </w:t>
      </w:r>
      <w:proofErr w:type="spellStart"/>
      <w:r w:rsidRPr="00E4633B">
        <w:rPr>
          <w:rFonts w:ascii="VANAVIL-Avvaiyar" w:hAnsi="VANAVIL-Avvaiyar"/>
          <w:b/>
          <w:sz w:val="28"/>
          <w:szCs w:val="26"/>
          <w:u w:val="single"/>
        </w:rPr>
        <w:t>bga</w:t>
      </w:r>
      <w:proofErr w:type="spellEnd"/>
      <w:r w:rsidRPr="00E4633B">
        <w:rPr>
          <w:rFonts w:ascii="VANAVIL-Avvaiyar" w:hAnsi="VANAVIL-Avvaiyar"/>
          <w:b/>
          <w:sz w:val="28"/>
          <w:szCs w:val="26"/>
          <w:u w:val="single"/>
        </w:rPr>
        <w:t xml:space="preserve">® </w:t>
      </w:r>
      <w:proofErr w:type="spellStart"/>
      <w:r w:rsidRPr="00E4633B">
        <w:rPr>
          <w:rFonts w:ascii="VANAVIL-Avvaiyar" w:hAnsi="VANAVIL-Avvaiyar"/>
          <w:b/>
          <w:sz w:val="28"/>
          <w:szCs w:val="26"/>
          <w:u w:val="single"/>
        </w:rPr>
        <w:t>g£oašfŸ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Mid¡Fê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brU¥ghÿ</w:t>
      </w:r>
      <w:proofErr w:type="spellEnd"/>
      <w:r>
        <w:rPr>
          <w:rFonts w:ascii="VANAVIL-Avvaiyar" w:hAnsi="VANAVIL-Avvaiyar"/>
          <w:sz w:val="28"/>
          <w:szCs w:val="26"/>
        </w:rPr>
        <w:t>®</w:t>
      </w:r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brWnfhš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gw¡if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ót‹nfhL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bgh‹kid</w:t>
      </w:r>
      <w:proofErr w:type="spellEnd"/>
    </w:p>
    <w:p w:rsidR="00E4633B" w:rsidRDefault="00E4633B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btŸë¢rªij</w:t>
      </w:r>
      <w:proofErr w:type="spellEnd"/>
    </w:p>
    <w:p w:rsidR="00E4633B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m«kh©oéis</w:t>
      </w:r>
      <w:proofErr w:type="spellEnd"/>
    </w:p>
    <w:p w:rsidR="00EA0250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òåj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C®Ryh</w:t>
      </w:r>
      <w:proofErr w:type="spellEnd"/>
      <w:r>
        <w:rPr>
          <w:rFonts w:ascii="VANAVIL-Avvaiyar" w:hAnsi="VANAVIL-Avvaiyar"/>
          <w:sz w:val="28"/>
          <w:szCs w:val="26"/>
        </w:rPr>
        <w:t>° (</w:t>
      </w:r>
      <w:proofErr w:type="spellStart"/>
      <w:r>
        <w:rPr>
          <w:rFonts w:ascii="VANAVIL-Avvaiyar" w:hAnsi="VANAVIL-Avvaiyar"/>
          <w:sz w:val="28"/>
          <w:szCs w:val="26"/>
        </w:rPr>
        <w:t>bg</w:t>
      </w:r>
      <w:proofErr w:type="spellEnd"/>
      <w:r>
        <w:rPr>
          <w:rFonts w:ascii="VANAVIL-Avvaiyar" w:hAnsi="VANAVIL-Avvaiyar"/>
          <w:sz w:val="28"/>
          <w:szCs w:val="26"/>
        </w:rPr>
        <w:t xml:space="preserve">)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Fynrfu</w:t>
      </w:r>
      <w:proofErr w:type="spellEnd"/>
      <w:r>
        <w:rPr>
          <w:rFonts w:ascii="VANAVIL-Avvaiyar" w:hAnsi="VANAVIL-Avvaiyar"/>
          <w:sz w:val="28"/>
          <w:szCs w:val="26"/>
        </w:rPr>
        <w:t>«</w:t>
      </w:r>
    </w:p>
    <w:p w:rsidR="00EA0250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ÁWky</w:t>
      </w:r>
      <w:proofErr w:type="spellEnd"/>
      <w:r>
        <w:rPr>
          <w:rFonts w:ascii="VANAVIL-Avvaiyar" w:hAnsi="VANAVIL-Avvaiyar"/>
          <w:sz w:val="28"/>
          <w:szCs w:val="26"/>
        </w:rPr>
        <w:t xml:space="preserve">®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kz¡Fo</w:t>
      </w:r>
      <w:proofErr w:type="spellEnd"/>
    </w:p>
    <w:p w:rsidR="00EA0250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fh®kš</w:t>
      </w:r>
      <w:proofErr w:type="spellEnd"/>
      <w:r>
        <w:rPr>
          <w:rFonts w:ascii="VANAVIL-Avvaiyar" w:hAnsi="VANAVIL-Avvaiyar"/>
          <w:sz w:val="28"/>
          <w:szCs w:val="26"/>
        </w:rPr>
        <w:t xml:space="preserve"> (</w:t>
      </w:r>
      <w:proofErr w:type="spellStart"/>
      <w:r>
        <w:rPr>
          <w:rFonts w:ascii="VANAVIL-Avvaiyar" w:hAnsi="VANAVIL-Avvaiyar"/>
          <w:sz w:val="28"/>
          <w:szCs w:val="26"/>
        </w:rPr>
        <w:t>bg</w:t>
      </w:r>
      <w:proofErr w:type="spellEnd"/>
      <w:r>
        <w:rPr>
          <w:rFonts w:ascii="VANAVIL-Avvaiyar" w:hAnsi="VANAVIL-Avvaiyar"/>
          <w:sz w:val="28"/>
          <w:szCs w:val="26"/>
        </w:rPr>
        <w:t xml:space="preserve">)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kzè¡fiu</w:t>
      </w:r>
      <w:proofErr w:type="spellEnd"/>
    </w:p>
    <w:p w:rsidR="00EA0250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òåj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n#hr</w:t>
      </w:r>
      <w:proofErr w:type="spellEnd"/>
      <w:r>
        <w:rPr>
          <w:rFonts w:ascii="VANAVIL-Avvaiyar" w:hAnsi="VANAVIL-Avvaiyar"/>
          <w:sz w:val="28"/>
          <w:szCs w:val="26"/>
        </w:rPr>
        <w:t xml:space="preserve">¥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Ïuh#h¡fk§fy«Jiw</w:t>
      </w:r>
      <w:proofErr w:type="spellEnd"/>
    </w:p>
    <w:p w:rsidR="00EA0250" w:rsidRDefault="00EA0250" w:rsidP="00E4633B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òåj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Õ£l</w:t>
      </w:r>
      <w:proofErr w:type="spellEnd"/>
      <w:r>
        <w:rPr>
          <w:rFonts w:ascii="VANAVIL-Avvaiyar" w:hAnsi="VANAVIL-Avvaiyar"/>
          <w:sz w:val="28"/>
          <w:szCs w:val="26"/>
        </w:rPr>
        <w:t xml:space="preserve">® M®.Á.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nr¡fš</w:t>
      </w:r>
      <w:proofErr w:type="spellEnd"/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njé</w:t>
      </w:r>
      <w:proofErr w:type="spellEnd"/>
      <w:r>
        <w:rPr>
          <w:rFonts w:ascii="VANAVIL-Avvaiyar" w:hAnsi="VANAVIL-Avvaiyar"/>
          <w:sz w:val="28"/>
          <w:szCs w:val="26"/>
        </w:rPr>
        <w:t xml:space="preserve"> (</w:t>
      </w:r>
      <w:proofErr w:type="spellStart"/>
      <w:r>
        <w:rPr>
          <w:rFonts w:ascii="VANAVIL-Avvaiyar" w:hAnsi="VANAVIL-Avvaiyar"/>
          <w:sz w:val="28"/>
          <w:szCs w:val="26"/>
        </w:rPr>
        <w:t>bg</w:t>
      </w:r>
      <w:proofErr w:type="spellEnd"/>
      <w:r>
        <w:rPr>
          <w:rFonts w:ascii="VANAVIL-Avvaiyar" w:hAnsi="VANAVIL-Avvaiyar"/>
          <w:sz w:val="28"/>
          <w:szCs w:val="26"/>
        </w:rPr>
        <w:t xml:space="preserve">)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k©il¡fhL</w:t>
      </w:r>
      <w:proofErr w:type="spellEnd"/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njt°t</w:t>
      </w:r>
      <w:proofErr w:type="spellEnd"/>
      <w:r>
        <w:rPr>
          <w:rFonts w:ascii="VANAVIL-Avvaiyar" w:hAnsi="VANAVIL-Avvaiyar"/>
          <w:sz w:val="28"/>
          <w:szCs w:val="26"/>
        </w:rPr>
        <w:t xml:space="preserve">«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k©il¡fhL</w:t>
      </w:r>
      <w:proofErr w:type="spellEnd"/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vš.v«.v</w:t>
      </w:r>
      <w:proofErr w:type="spellEnd"/>
      <w:r>
        <w:rPr>
          <w:rFonts w:ascii="VANAVIL-Avvaiyar" w:hAnsi="VANAVIL-Avvaiyar"/>
          <w:sz w:val="28"/>
          <w:szCs w:val="26"/>
        </w:rPr>
        <w:t>° (</w:t>
      </w:r>
      <w:proofErr w:type="spellStart"/>
      <w:r>
        <w:rPr>
          <w:rFonts w:ascii="VANAVIL-Avvaiyar" w:hAnsi="VANAVIL-Avvaiyar"/>
          <w:sz w:val="28"/>
          <w:szCs w:val="26"/>
        </w:rPr>
        <w:t>bg</w:t>
      </w:r>
      <w:proofErr w:type="spellEnd"/>
      <w:r>
        <w:rPr>
          <w:rFonts w:ascii="VANAVIL-Avvaiyar" w:hAnsi="VANAVIL-Avvaiyar"/>
          <w:sz w:val="28"/>
          <w:szCs w:val="26"/>
        </w:rPr>
        <w:t xml:space="preserve">)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beŒô</w:t>
      </w:r>
      <w:proofErr w:type="spellEnd"/>
      <w:r>
        <w:rPr>
          <w:rFonts w:ascii="VANAVIL-Avvaiyar" w:hAnsi="VANAVIL-Avvaiyar"/>
          <w:sz w:val="28"/>
          <w:szCs w:val="26"/>
        </w:rPr>
        <w:t>®</w:t>
      </w:r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V‰w¡nfhL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V‰w¡nfhL</w:t>
      </w:r>
      <w:proofErr w:type="spellEnd"/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òåj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mnyhÁa</w:t>
      </w:r>
      <w:proofErr w:type="spellEnd"/>
      <w:r>
        <w:rPr>
          <w:rFonts w:ascii="VANAVIL-Avvaiyar" w:hAnsi="VANAVIL-Avvaiyar"/>
          <w:sz w:val="28"/>
          <w:szCs w:val="26"/>
        </w:rPr>
        <w:t xml:space="preserve">° </w:t>
      </w:r>
      <w:proofErr w:type="spellStart"/>
      <w:r>
        <w:rPr>
          <w:rFonts w:ascii="VANAVIL-Avvaiyar" w:hAnsi="VANAVIL-Avvaiyar"/>
          <w:sz w:val="28"/>
          <w:szCs w:val="26"/>
        </w:rPr>
        <w:t>nkãg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fhu§fhL</w:t>
      </w:r>
      <w:proofErr w:type="spellEnd"/>
    </w:p>
    <w:p w:rsidR="00EA0250" w:rsidRDefault="00EA0250" w:rsidP="00EA0250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  <w:szCs w:val="26"/>
        </w:rPr>
      </w:pPr>
      <w:proofErr w:type="spellStart"/>
      <w:r>
        <w:rPr>
          <w:rFonts w:ascii="VANAVIL-Avvaiyar" w:hAnsi="VANAVIL-Avvaiyar"/>
          <w:sz w:val="28"/>
          <w:szCs w:val="26"/>
        </w:rPr>
        <w:t>muR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cãg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brWnfhš</w:t>
      </w:r>
      <w:proofErr w:type="spellEnd"/>
    </w:p>
    <w:p w:rsidR="004D3E3D" w:rsidRDefault="004D3E3D" w:rsidP="004D3E3D">
      <w:pPr>
        <w:pStyle w:val="ListParagraph"/>
        <w:rPr>
          <w:rFonts w:ascii="VANAVIL-Avvaiyar" w:hAnsi="VANAVIL-Avvaiyar"/>
          <w:sz w:val="28"/>
          <w:szCs w:val="26"/>
        </w:rPr>
      </w:pPr>
      <w:r>
        <w:rPr>
          <w:rFonts w:ascii="VANAVIL-Avvaiyar" w:hAnsi="VANAVIL-Avvaiyar"/>
          <w:sz w:val="28"/>
          <w:szCs w:val="26"/>
        </w:rPr>
        <w:br/>
      </w:r>
    </w:p>
    <w:p w:rsidR="004D3E3D" w:rsidRDefault="004D3E3D" w:rsidP="004D3E3D">
      <w:pPr>
        <w:pStyle w:val="ListParagraph"/>
        <w:jc w:val="right"/>
        <w:rPr>
          <w:rFonts w:ascii="VANAVIL-Avvaiyar" w:hAnsi="VANAVIL-Avvaiyar"/>
          <w:sz w:val="28"/>
          <w:szCs w:val="26"/>
        </w:rPr>
      </w:pPr>
      <w:proofErr w:type="spellStart"/>
      <w:proofErr w:type="gramStart"/>
      <w:r>
        <w:rPr>
          <w:rFonts w:ascii="VANAVIL-Avvaiyar" w:hAnsi="VANAVIL-Avvaiyar"/>
          <w:sz w:val="28"/>
          <w:szCs w:val="26"/>
        </w:rPr>
        <w:t>kht£</w:t>
      </w:r>
      <w:proofErr w:type="gramEnd"/>
      <w:r>
        <w:rPr>
          <w:rFonts w:ascii="VANAVIL-Avvaiyar" w:hAnsi="VANAVIL-Avvaiyar"/>
          <w:sz w:val="28"/>
          <w:szCs w:val="26"/>
        </w:rPr>
        <w:t>l¡fšé</w:t>
      </w:r>
      <w:proofErr w:type="spellEnd"/>
      <w:r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8"/>
          <w:szCs w:val="26"/>
        </w:rPr>
        <w:t>mYty</w:t>
      </w:r>
      <w:proofErr w:type="spellEnd"/>
      <w:r>
        <w:rPr>
          <w:rFonts w:ascii="VANAVIL-Avvaiyar" w:hAnsi="VANAVIL-Avvaiyar"/>
          <w:sz w:val="28"/>
          <w:szCs w:val="26"/>
        </w:rPr>
        <w:t xml:space="preserve">® </w:t>
      </w:r>
    </w:p>
    <w:p w:rsidR="004D3E3D" w:rsidRPr="00EA0250" w:rsidRDefault="004D3E3D" w:rsidP="004D3E3D">
      <w:pPr>
        <w:pStyle w:val="ListParagraph"/>
        <w:rPr>
          <w:rFonts w:ascii="VANAVIL-Avvaiyar" w:hAnsi="VANAVIL-Avvaiyar"/>
          <w:sz w:val="28"/>
          <w:szCs w:val="26"/>
        </w:rPr>
      </w:pPr>
      <w:r>
        <w:rPr>
          <w:rFonts w:ascii="VANAVIL-Avvaiyar" w:hAnsi="VANAVIL-Avvaiyar"/>
          <w:sz w:val="28"/>
          <w:szCs w:val="26"/>
        </w:rPr>
        <w:t xml:space="preserve">                                                                                            </w:t>
      </w:r>
      <w:proofErr w:type="spellStart"/>
      <w:r>
        <w:rPr>
          <w:rFonts w:ascii="VANAVIL-Avvaiyar" w:hAnsi="VANAVIL-Avvaiyar"/>
          <w:sz w:val="28"/>
          <w:szCs w:val="26"/>
        </w:rPr>
        <w:t>j¡fiy</w:t>
      </w:r>
      <w:proofErr w:type="spellEnd"/>
    </w:p>
    <w:sectPr w:rsidR="004D3E3D" w:rsidRPr="00EA0250" w:rsidSect="00DA0C3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1E9"/>
    <w:multiLevelType w:val="hybridMultilevel"/>
    <w:tmpl w:val="C45C6E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21"/>
    <w:rsid w:val="002C6D5C"/>
    <w:rsid w:val="002E6924"/>
    <w:rsid w:val="0030735A"/>
    <w:rsid w:val="00431310"/>
    <w:rsid w:val="004D3E3D"/>
    <w:rsid w:val="0058093D"/>
    <w:rsid w:val="009B074E"/>
    <w:rsid w:val="00B6650D"/>
    <w:rsid w:val="00BB7121"/>
    <w:rsid w:val="00DA0C3F"/>
    <w:rsid w:val="00E4633B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2BA19-5F9D-4894-B932-91D558F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2018-02-28T10:37:00Z</cp:lastPrinted>
  <dcterms:created xsi:type="dcterms:W3CDTF">2018-02-28T10:24:00Z</dcterms:created>
  <dcterms:modified xsi:type="dcterms:W3CDTF">2018-02-28T10:38:00Z</dcterms:modified>
</cp:coreProperties>
</file>